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333" w:rsidRDefault="002E7333" w:rsidP="002E7333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Załącznik nr 1</w:t>
      </w:r>
    </w:p>
    <w:p w:rsidR="002E7333" w:rsidRDefault="002E7333" w:rsidP="002E7333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do SIWZ</w:t>
      </w:r>
    </w:p>
    <w:p w:rsidR="002E7333" w:rsidRDefault="002E7333" w:rsidP="002E7333">
      <w:pPr>
        <w:tabs>
          <w:tab w:val="left" w:pos="5970"/>
          <w:tab w:val="right" w:pos="9072"/>
        </w:tabs>
        <w:spacing w:after="0" w:line="240" w:lineRule="auto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ab/>
      </w:r>
      <w:r>
        <w:rPr>
          <w:rFonts w:ascii="Times New Roman" w:eastAsia="Calibri" w:hAnsi="Times New Roman"/>
          <w:b/>
          <w:sz w:val="24"/>
          <w:szCs w:val="24"/>
        </w:rPr>
        <w:tab/>
        <w:t xml:space="preserve">                      </w:t>
      </w:r>
    </w:p>
    <w:p w:rsidR="002E7333" w:rsidRDefault="002E7333" w:rsidP="002E7333">
      <w:pPr>
        <w:spacing w:after="0" w:line="288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>SZCZEGÓŁOWY OPIS PRZEDMIOTU ZAMÓWIENIA</w:t>
      </w:r>
    </w:p>
    <w:p w:rsidR="002E7333" w:rsidRDefault="002E7333" w:rsidP="002E7333">
      <w:pPr>
        <w:spacing w:after="0" w:line="288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2E7333" w:rsidRPr="00081903" w:rsidRDefault="002E7333" w:rsidP="00081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1. Przedmiotem zamówienia </w:t>
      </w:r>
      <w:r w:rsidR="00D044EE">
        <w:rPr>
          <w:rFonts w:ascii="Times New Roman" w:eastAsia="Calibri" w:hAnsi="Times New Roman"/>
          <w:sz w:val="24"/>
          <w:szCs w:val="24"/>
        </w:rPr>
        <w:t>jest usługa</w:t>
      </w:r>
      <w:r w:rsidR="00081903">
        <w:rPr>
          <w:rFonts w:ascii="Times New Roman" w:eastAsia="Calibri" w:hAnsi="Times New Roman"/>
          <w:sz w:val="24"/>
          <w:szCs w:val="24"/>
        </w:rPr>
        <w:t xml:space="preserve"> wykaszania, </w:t>
      </w:r>
      <w:proofErr w:type="spellStart"/>
      <w:r w:rsidR="00081903"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="00081903">
        <w:rPr>
          <w:rFonts w:ascii="Times New Roman" w:eastAsia="Calibri" w:hAnsi="Times New Roman"/>
          <w:sz w:val="24"/>
          <w:szCs w:val="24"/>
        </w:rPr>
        <w:t xml:space="preserve"> i pie</w:t>
      </w:r>
      <w:r w:rsidR="00621625">
        <w:rPr>
          <w:rFonts w:ascii="Times New Roman" w:eastAsia="Calibri" w:hAnsi="Times New Roman"/>
          <w:sz w:val="24"/>
          <w:szCs w:val="24"/>
        </w:rPr>
        <w:t>lęgnacji siedlisk zadrzewionych</w:t>
      </w:r>
      <w:r w:rsidR="00081903">
        <w:rPr>
          <w:rFonts w:ascii="Times New Roman" w:eastAsia="Calibri" w:hAnsi="Times New Roman"/>
          <w:sz w:val="24"/>
          <w:szCs w:val="24"/>
        </w:rPr>
        <w:t xml:space="preserve"> na terenie Mazowieckiego Parku Krajobrazowego i Nadbużańskiego Parku Krajobrazowego</w:t>
      </w:r>
      <w:r w:rsidR="00D044EE">
        <w:rPr>
          <w:rFonts w:ascii="Times New Roman" w:hAnsi="Times New Roman"/>
          <w:sz w:val="24"/>
          <w:szCs w:val="24"/>
        </w:rPr>
        <w:t>.</w:t>
      </w:r>
    </w:p>
    <w:p w:rsidR="00D044EE" w:rsidRDefault="00D044EE" w:rsidP="002E7333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</w:p>
    <w:p w:rsidR="00D044EE" w:rsidRPr="00D044EE" w:rsidRDefault="00D044EE" w:rsidP="002E7333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D044EE">
        <w:rPr>
          <w:rFonts w:ascii="Times New Roman" w:hAnsi="Times New Roman"/>
          <w:b/>
          <w:sz w:val="24"/>
          <w:szCs w:val="24"/>
        </w:rPr>
        <w:t>Zamówienie podzielone zostało na dwie części.</w:t>
      </w:r>
    </w:p>
    <w:p w:rsidR="00D044EE" w:rsidRPr="00D044EE" w:rsidRDefault="00D044EE" w:rsidP="002E7333">
      <w:pPr>
        <w:spacing w:after="120"/>
        <w:jc w:val="both"/>
        <w:rPr>
          <w:rFonts w:ascii="Times New Roman" w:eastAsia="Calibri" w:hAnsi="Times New Roman"/>
          <w:b/>
          <w:sz w:val="24"/>
          <w:szCs w:val="24"/>
        </w:rPr>
      </w:pPr>
      <w:r w:rsidRPr="00D044EE">
        <w:rPr>
          <w:rFonts w:ascii="Times New Roman" w:hAnsi="Times New Roman"/>
          <w:b/>
          <w:sz w:val="24"/>
          <w:szCs w:val="24"/>
        </w:rPr>
        <w:t xml:space="preserve">Część 1- </w:t>
      </w:r>
      <w:r w:rsidRPr="00D044EE">
        <w:rPr>
          <w:rFonts w:ascii="Times New Roman" w:eastAsia="Calibri" w:hAnsi="Times New Roman"/>
          <w:b/>
          <w:sz w:val="24"/>
          <w:szCs w:val="24"/>
        </w:rPr>
        <w:t xml:space="preserve">usługa wykaszania, </w:t>
      </w:r>
      <w:proofErr w:type="spellStart"/>
      <w:r w:rsidRPr="00D044EE">
        <w:rPr>
          <w:rFonts w:ascii="Times New Roman" w:eastAsia="Calibri" w:hAnsi="Times New Roman"/>
          <w:b/>
          <w:sz w:val="24"/>
          <w:szCs w:val="24"/>
        </w:rPr>
        <w:t>odkrzaczania</w:t>
      </w:r>
      <w:proofErr w:type="spellEnd"/>
      <w:r w:rsidRPr="00D044EE">
        <w:rPr>
          <w:rFonts w:ascii="Times New Roman" w:eastAsia="Calibri" w:hAnsi="Times New Roman"/>
          <w:b/>
          <w:sz w:val="24"/>
          <w:szCs w:val="24"/>
        </w:rPr>
        <w:t xml:space="preserve"> i pielęgnacji siedlisk zadrzewionych na terenie Mazowieckiego Parku Krajobrazowego.</w:t>
      </w:r>
    </w:p>
    <w:p w:rsidR="00D044EE" w:rsidRPr="00D044EE" w:rsidRDefault="00D044EE" w:rsidP="00D044EE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D044EE">
        <w:rPr>
          <w:rFonts w:ascii="Times New Roman" w:hAnsi="Times New Roman"/>
          <w:b/>
          <w:sz w:val="24"/>
          <w:szCs w:val="24"/>
        </w:rPr>
        <w:t xml:space="preserve">Część 2- </w:t>
      </w:r>
      <w:r w:rsidR="000B32E0">
        <w:rPr>
          <w:rFonts w:ascii="Times New Roman" w:eastAsia="Calibri" w:hAnsi="Times New Roman"/>
          <w:b/>
          <w:sz w:val="24"/>
          <w:szCs w:val="24"/>
        </w:rPr>
        <w:t>usługa wykaszania i</w:t>
      </w:r>
      <w:r w:rsidRPr="00D044EE">
        <w:rPr>
          <w:rFonts w:ascii="Times New Roman" w:eastAsia="Calibri" w:hAnsi="Times New Roman"/>
          <w:b/>
          <w:sz w:val="24"/>
          <w:szCs w:val="24"/>
        </w:rPr>
        <w:t xml:space="preserve"> </w:t>
      </w:r>
      <w:proofErr w:type="spellStart"/>
      <w:r w:rsidRPr="00D044EE">
        <w:rPr>
          <w:rFonts w:ascii="Times New Roman" w:eastAsia="Calibri" w:hAnsi="Times New Roman"/>
          <w:b/>
          <w:sz w:val="24"/>
          <w:szCs w:val="24"/>
        </w:rPr>
        <w:t>odkrzaczania</w:t>
      </w:r>
      <w:proofErr w:type="spellEnd"/>
      <w:r w:rsidRPr="00D044EE">
        <w:rPr>
          <w:rFonts w:ascii="Times New Roman" w:eastAsia="Calibri" w:hAnsi="Times New Roman"/>
          <w:b/>
          <w:sz w:val="24"/>
          <w:szCs w:val="24"/>
        </w:rPr>
        <w:t xml:space="preserve"> na terenie Nadbużańskiego Parku Krajobrazowego.</w:t>
      </w:r>
    </w:p>
    <w:p w:rsidR="00D044EE" w:rsidRPr="00D044EE" w:rsidRDefault="00D044EE" w:rsidP="00D044E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SZCZEGÓŁOWY OPIS CZĘŚCI NR 1</w:t>
      </w:r>
    </w:p>
    <w:p w:rsidR="00495D04" w:rsidRDefault="00D044EE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Lokalizacja </w:t>
      </w:r>
      <w:r w:rsidR="005F2E75">
        <w:rPr>
          <w:rFonts w:ascii="Times New Roman" w:hAnsi="Times New Roman"/>
          <w:sz w:val="24"/>
          <w:szCs w:val="24"/>
        </w:rPr>
        <w:t xml:space="preserve">usługi </w:t>
      </w:r>
      <w:r>
        <w:rPr>
          <w:rFonts w:ascii="Times New Roman" w:hAnsi="Times New Roman"/>
          <w:sz w:val="24"/>
          <w:szCs w:val="24"/>
        </w:rPr>
        <w:t xml:space="preserve">- województwo mazowieckie, powiat </w:t>
      </w:r>
      <w:r w:rsidR="005F3D26">
        <w:rPr>
          <w:rFonts w:ascii="Times New Roman" w:hAnsi="Times New Roman"/>
          <w:sz w:val="24"/>
          <w:szCs w:val="24"/>
        </w:rPr>
        <w:t>otwocki</w:t>
      </w:r>
      <w:r w:rsidRPr="005F3D26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teren</w:t>
      </w:r>
      <w:r>
        <w:rPr>
          <w:rFonts w:ascii="Times New Roman" w:eastAsia="Calibri" w:hAnsi="Times New Roman"/>
          <w:sz w:val="24"/>
          <w:szCs w:val="24"/>
        </w:rPr>
        <w:t xml:space="preserve"> Mazowieckie</w:t>
      </w:r>
      <w:r w:rsidR="002B1CEA">
        <w:rPr>
          <w:rFonts w:ascii="Times New Roman" w:eastAsia="Calibri" w:hAnsi="Times New Roman"/>
          <w:sz w:val="24"/>
          <w:szCs w:val="24"/>
        </w:rPr>
        <w:t>go</w:t>
      </w:r>
      <w:r w:rsidR="00621625">
        <w:rPr>
          <w:rFonts w:ascii="Times New Roman" w:eastAsia="Calibri" w:hAnsi="Times New Roman"/>
          <w:sz w:val="24"/>
          <w:szCs w:val="24"/>
        </w:rPr>
        <w:t xml:space="preserve"> Park</w:t>
      </w:r>
      <w:r>
        <w:rPr>
          <w:rFonts w:ascii="Times New Roman" w:eastAsia="Calibri" w:hAnsi="Times New Roman"/>
          <w:sz w:val="24"/>
          <w:szCs w:val="24"/>
        </w:rPr>
        <w:t xml:space="preserve">u </w:t>
      </w:r>
      <w:r w:rsidR="00621625">
        <w:rPr>
          <w:rFonts w:ascii="Times New Roman" w:eastAsia="Calibri" w:hAnsi="Times New Roman"/>
          <w:sz w:val="24"/>
          <w:szCs w:val="24"/>
        </w:rPr>
        <w:t>Krajobrazow</w:t>
      </w:r>
      <w:r>
        <w:rPr>
          <w:rFonts w:ascii="Times New Roman" w:eastAsia="Calibri" w:hAnsi="Times New Roman"/>
          <w:sz w:val="24"/>
          <w:szCs w:val="24"/>
        </w:rPr>
        <w:t>ego, obszar</w:t>
      </w:r>
      <w:r w:rsidR="00621625">
        <w:rPr>
          <w:rFonts w:ascii="Times New Roman" w:eastAsia="Calibri" w:hAnsi="Times New Roman"/>
          <w:sz w:val="24"/>
          <w:szCs w:val="24"/>
        </w:rPr>
        <w:t xml:space="preserve"> Bagna Całowanie</w:t>
      </w:r>
      <w:r>
        <w:rPr>
          <w:rFonts w:ascii="Times New Roman" w:eastAsia="Calibri" w:hAnsi="Times New Roman"/>
          <w:sz w:val="24"/>
          <w:szCs w:val="24"/>
        </w:rPr>
        <w:t xml:space="preserve"> w</w:t>
      </w:r>
      <w:r w:rsidR="00621625" w:rsidRPr="00621625">
        <w:rPr>
          <w:rFonts w:ascii="Times New Roman" w:eastAsia="Calibri" w:hAnsi="Times New Roman"/>
          <w:sz w:val="24"/>
          <w:szCs w:val="24"/>
        </w:rPr>
        <w:t xml:space="preserve"> </w:t>
      </w:r>
      <w:r w:rsidR="00621625">
        <w:rPr>
          <w:rFonts w:ascii="Times New Roman" w:eastAsia="Calibri" w:hAnsi="Times New Roman"/>
          <w:sz w:val="24"/>
          <w:szCs w:val="24"/>
        </w:rPr>
        <w:t>obręb</w:t>
      </w:r>
      <w:r>
        <w:rPr>
          <w:rFonts w:ascii="Times New Roman" w:eastAsia="Calibri" w:hAnsi="Times New Roman"/>
          <w:sz w:val="24"/>
          <w:szCs w:val="24"/>
        </w:rPr>
        <w:t>ie</w:t>
      </w:r>
      <w:r w:rsidR="00621625">
        <w:rPr>
          <w:rFonts w:ascii="Times New Roman" w:eastAsia="Calibri" w:hAnsi="Times New Roman"/>
          <w:sz w:val="24"/>
          <w:szCs w:val="24"/>
        </w:rPr>
        <w:t xml:space="preserve"> ewidencyjny</w:t>
      </w:r>
      <w:r>
        <w:rPr>
          <w:rFonts w:ascii="Times New Roman" w:eastAsia="Calibri" w:hAnsi="Times New Roman"/>
          <w:sz w:val="24"/>
          <w:szCs w:val="24"/>
        </w:rPr>
        <w:t>m</w:t>
      </w:r>
      <w:r w:rsidR="00621625">
        <w:rPr>
          <w:rFonts w:ascii="Times New Roman" w:eastAsia="Calibri" w:hAnsi="Times New Roman"/>
          <w:sz w:val="24"/>
          <w:szCs w:val="24"/>
        </w:rPr>
        <w:t xml:space="preserve"> Podbiel.</w:t>
      </w:r>
    </w:p>
    <w:p w:rsidR="005F3D26" w:rsidRDefault="00D044EE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2. Powierzchnia obszaru objętego usługą</w:t>
      </w:r>
      <w:r w:rsidR="005F3D26">
        <w:rPr>
          <w:rFonts w:ascii="Times New Roman" w:eastAsia="Calibri" w:hAnsi="Times New Roman"/>
          <w:sz w:val="24"/>
          <w:szCs w:val="24"/>
        </w:rPr>
        <w:t xml:space="preserve"> wykaszania</w:t>
      </w:r>
      <w:r w:rsidR="002B1CEA">
        <w:rPr>
          <w:rFonts w:ascii="Times New Roman" w:eastAsia="Calibri" w:hAnsi="Times New Roman"/>
          <w:sz w:val="24"/>
          <w:szCs w:val="24"/>
        </w:rPr>
        <w:t xml:space="preserve"> - </w:t>
      </w:r>
      <w:r w:rsidR="000B32E0">
        <w:rPr>
          <w:rFonts w:ascii="Times New Roman" w:eastAsia="Calibri" w:hAnsi="Times New Roman"/>
          <w:sz w:val="24"/>
          <w:szCs w:val="24"/>
        </w:rPr>
        <w:t>łącznie 11,00</w:t>
      </w:r>
      <w:r w:rsidR="002B1CEA">
        <w:rPr>
          <w:rFonts w:ascii="Times New Roman" w:eastAsia="Calibri" w:hAnsi="Times New Roman"/>
          <w:sz w:val="24"/>
          <w:szCs w:val="24"/>
        </w:rPr>
        <w:t xml:space="preserve"> </w:t>
      </w:r>
      <w:r w:rsidR="000B32E0">
        <w:rPr>
          <w:rFonts w:ascii="Times New Roman" w:eastAsia="Calibri" w:hAnsi="Times New Roman"/>
          <w:sz w:val="24"/>
          <w:szCs w:val="24"/>
        </w:rPr>
        <w:t>hektarów</w:t>
      </w:r>
      <w:r w:rsidR="005F3D26">
        <w:rPr>
          <w:rFonts w:ascii="Times New Roman" w:eastAsia="Calibri" w:hAnsi="Times New Roman"/>
          <w:sz w:val="24"/>
          <w:szCs w:val="24"/>
        </w:rPr>
        <w:t>, w tym:</w:t>
      </w:r>
    </w:p>
    <w:p w:rsidR="005F3D26" w:rsidRDefault="005F3D26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2.1</w:t>
      </w:r>
      <w:r w:rsidRPr="005F3D26">
        <w:rPr>
          <w:rFonts w:ascii="Times New Roman" w:eastAsia="Calibri" w:hAnsi="Times New Roman"/>
          <w:sz w:val="24"/>
          <w:szCs w:val="24"/>
        </w:rPr>
        <w:t xml:space="preserve"> </w:t>
      </w:r>
      <w:r w:rsidR="007D6810">
        <w:rPr>
          <w:rFonts w:ascii="Times New Roman" w:eastAsia="Calibri" w:hAnsi="Times New Roman"/>
          <w:sz w:val="24"/>
          <w:szCs w:val="24"/>
        </w:rPr>
        <w:t xml:space="preserve">w okresie </w:t>
      </w:r>
      <w:r>
        <w:rPr>
          <w:rFonts w:ascii="Times New Roman" w:eastAsia="Calibri" w:hAnsi="Times New Roman"/>
          <w:sz w:val="24"/>
          <w:szCs w:val="24"/>
        </w:rPr>
        <w:t xml:space="preserve">od dnia </w:t>
      </w:r>
      <w:r w:rsidR="000B32E0">
        <w:rPr>
          <w:rFonts w:ascii="Times New Roman" w:eastAsia="Calibri" w:hAnsi="Times New Roman"/>
          <w:sz w:val="24"/>
          <w:szCs w:val="24"/>
        </w:rPr>
        <w:t>podpisania umowy</w:t>
      </w:r>
      <w:r w:rsidR="002B1CEA">
        <w:rPr>
          <w:rFonts w:ascii="Times New Roman" w:eastAsia="Calibri" w:hAnsi="Times New Roman"/>
          <w:sz w:val="24"/>
          <w:szCs w:val="24"/>
        </w:rPr>
        <w:t xml:space="preserve"> do dnia 31.10.</w:t>
      </w:r>
      <w:r>
        <w:rPr>
          <w:rFonts w:ascii="Times New Roman" w:eastAsia="Calibri" w:hAnsi="Times New Roman"/>
          <w:sz w:val="24"/>
          <w:szCs w:val="24"/>
        </w:rPr>
        <w:t>2017 r. dz</w:t>
      </w:r>
      <w:r w:rsidR="005C34BD">
        <w:rPr>
          <w:rFonts w:ascii="Times New Roman" w:eastAsia="Calibri" w:hAnsi="Times New Roman"/>
          <w:sz w:val="24"/>
          <w:szCs w:val="24"/>
        </w:rPr>
        <w:t>ia</w:t>
      </w:r>
      <w:r w:rsidR="00A9442C">
        <w:rPr>
          <w:rFonts w:ascii="Times New Roman" w:eastAsia="Calibri" w:hAnsi="Times New Roman"/>
          <w:sz w:val="24"/>
          <w:szCs w:val="24"/>
        </w:rPr>
        <w:t>łki ewidencyjne: 864 - pow. 0,52</w:t>
      </w:r>
      <w:r>
        <w:rPr>
          <w:rFonts w:ascii="Times New Roman" w:eastAsia="Calibri" w:hAnsi="Times New Roman"/>
          <w:sz w:val="24"/>
          <w:szCs w:val="24"/>
        </w:rPr>
        <w:t xml:space="preserve"> ha, 197 -</w:t>
      </w:r>
      <w:r w:rsidR="005C34BD">
        <w:rPr>
          <w:rFonts w:ascii="Times New Roman" w:eastAsia="Calibri" w:hAnsi="Times New Roman"/>
          <w:sz w:val="24"/>
          <w:szCs w:val="24"/>
        </w:rPr>
        <w:t xml:space="preserve"> pow. 0,90</w:t>
      </w:r>
      <w:r w:rsidR="00A9442C">
        <w:rPr>
          <w:rFonts w:ascii="Times New Roman" w:eastAsia="Calibri" w:hAnsi="Times New Roman"/>
          <w:sz w:val="24"/>
          <w:szCs w:val="24"/>
        </w:rPr>
        <w:t xml:space="preserve"> ha, 587</w:t>
      </w:r>
      <w:r>
        <w:rPr>
          <w:rFonts w:ascii="Times New Roman" w:eastAsia="Calibri" w:hAnsi="Times New Roman"/>
          <w:sz w:val="24"/>
          <w:szCs w:val="24"/>
        </w:rPr>
        <w:t xml:space="preserve"> - pow. </w:t>
      </w:r>
      <w:r w:rsidR="005C34BD">
        <w:rPr>
          <w:rFonts w:ascii="Times New Roman" w:eastAsia="Calibri" w:hAnsi="Times New Roman"/>
          <w:sz w:val="24"/>
          <w:szCs w:val="24"/>
        </w:rPr>
        <w:t xml:space="preserve">0,45 </w:t>
      </w:r>
      <w:r>
        <w:rPr>
          <w:rFonts w:ascii="Times New Roman" w:eastAsia="Calibri" w:hAnsi="Times New Roman"/>
          <w:sz w:val="24"/>
          <w:szCs w:val="24"/>
        </w:rPr>
        <w:t xml:space="preserve">ha, 673 pow. - </w:t>
      </w:r>
      <w:r w:rsidR="00A9442C">
        <w:rPr>
          <w:rFonts w:ascii="Times New Roman" w:eastAsia="Calibri" w:hAnsi="Times New Roman"/>
          <w:sz w:val="24"/>
          <w:szCs w:val="24"/>
        </w:rPr>
        <w:t xml:space="preserve">0,78 </w:t>
      </w:r>
      <w:r>
        <w:rPr>
          <w:rFonts w:ascii="Times New Roman" w:eastAsia="Calibri" w:hAnsi="Times New Roman"/>
          <w:sz w:val="24"/>
          <w:szCs w:val="24"/>
        </w:rPr>
        <w:t>ha,</w:t>
      </w:r>
      <w:r w:rsidR="005C34BD" w:rsidRPr="005C34BD">
        <w:rPr>
          <w:rFonts w:ascii="Times New Roman" w:hAnsi="Times New Roman"/>
          <w:sz w:val="24"/>
          <w:szCs w:val="24"/>
        </w:rPr>
        <w:t xml:space="preserve"> </w:t>
      </w:r>
      <w:r w:rsidR="005C34BD">
        <w:rPr>
          <w:rFonts w:ascii="Times New Roman" w:hAnsi="Times New Roman"/>
          <w:sz w:val="24"/>
          <w:szCs w:val="24"/>
        </w:rPr>
        <w:t xml:space="preserve">262-268 </w:t>
      </w:r>
      <w:r w:rsidR="005C34BD">
        <w:rPr>
          <w:rFonts w:ascii="Times New Roman" w:eastAsia="Calibri" w:hAnsi="Times New Roman"/>
          <w:sz w:val="24"/>
          <w:szCs w:val="24"/>
        </w:rPr>
        <w:t>pow. 0,95 ha,</w:t>
      </w:r>
      <w:r>
        <w:rPr>
          <w:rFonts w:ascii="Times New Roman" w:eastAsia="Calibri" w:hAnsi="Times New Roman"/>
          <w:sz w:val="24"/>
          <w:szCs w:val="24"/>
        </w:rPr>
        <w:t xml:space="preserve"> razem </w:t>
      </w:r>
      <w:r w:rsidR="002B1CEA">
        <w:rPr>
          <w:rFonts w:ascii="Times New Roman" w:eastAsia="Calibri" w:hAnsi="Times New Roman"/>
          <w:sz w:val="24"/>
          <w:szCs w:val="24"/>
        </w:rPr>
        <w:t xml:space="preserve">3,60 </w:t>
      </w:r>
      <w:r>
        <w:rPr>
          <w:rFonts w:ascii="Times New Roman" w:eastAsia="Calibri" w:hAnsi="Times New Roman"/>
          <w:sz w:val="24"/>
          <w:szCs w:val="24"/>
        </w:rPr>
        <w:t>ha</w:t>
      </w:r>
      <w:r w:rsidR="002B1CEA">
        <w:rPr>
          <w:rFonts w:ascii="Times New Roman" w:eastAsia="Calibri" w:hAnsi="Times New Roman"/>
          <w:sz w:val="24"/>
          <w:szCs w:val="24"/>
        </w:rPr>
        <w:t xml:space="preserve">, </w:t>
      </w:r>
    </w:p>
    <w:p w:rsidR="005F3D26" w:rsidRDefault="005F3D26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2.2</w:t>
      </w:r>
      <w:r w:rsidR="002B1CEA" w:rsidRPr="002B1CEA">
        <w:rPr>
          <w:rFonts w:ascii="Times New Roman" w:eastAsia="Calibri" w:hAnsi="Times New Roman"/>
          <w:sz w:val="24"/>
          <w:szCs w:val="24"/>
        </w:rPr>
        <w:t xml:space="preserve"> </w:t>
      </w:r>
      <w:r w:rsidR="007D6810">
        <w:rPr>
          <w:rFonts w:ascii="Times New Roman" w:eastAsia="Calibri" w:hAnsi="Times New Roman"/>
          <w:sz w:val="24"/>
          <w:szCs w:val="24"/>
        </w:rPr>
        <w:t xml:space="preserve">w okresie </w:t>
      </w:r>
      <w:r w:rsidR="002B1CEA">
        <w:rPr>
          <w:rFonts w:ascii="Times New Roman" w:eastAsia="Calibri" w:hAnsi="Times New Roman"/>
          <w:sz w:val="24"/>
          <w:szCs w:val="24"/>
        </w:rPr>
        <w:t>od dnia 01.09</w:t>
      </w:r>
      <w:r w:rsidR="007D6810">
        <w:rPr>
          <w:rFonts w:ascii="Times New Roman" w:eastAsia="Calibri" w:hAnsi="Times New Roman"/>
          <w:sz w:val="24"/>
          <w:szCs w:val="24"/>
        </w:rPr>
        <w:t>.2018 r.</w:t>
      </w:r>
      <w:r w:rsidR="002B1CEA">
        <w:rPr>
          <w:rFonts w:ascii="Times New Roman" w:eastAsia="Calibri" w:hAnsi="Times New Roman"/>
          <w:sz w:val="24"/>
          <w:szCs w:val="24"/>
        </w:rPr>
        <w:t xml:space="preserve"> do dnia 31.10.</w:t>
      </w:r>
      <w:r>
        <w:rPr>
          <w:rFonts w:ascii="Times New Roman" w:eastAsia="Calibri" w:hAnsi="Times New Roman"/>
          <w:sz w:val="24"/>
          <w:szCs w:val="24"/>
        </w:rPr>
        <w:t>2018 r.  działki ewidencyjne:</w:t>
      </w:r>
      <w:r w:rsidR="00A9442C">
        <w:rPr>
          <w:rFonts w:ascii="Times New Roman" w:eastAsia="Calibri" w:hAnsi="Times New Roman"/>
          <w:sz w:val="24"/>
          <w:szCs w:val="24"/>
        </w:rPr>
        <w:t xml:space="preserve"> 864 pow. 0,52 ha, 197 -</w:t>
      </w:r>
      <w:r w:rsidR="00B54F8A">
        <w:rPr>
          <w:rFonts w:ascii="Times New Roman" w:eastAsia="Calibri" w:hAnsi="Times New Roman"/>
          <w:sz w:val="24"/>
          <w:szCs w:val="24"/>
        </w:rPr>
        <w:t xml:space="preserve"> 2,79</w:t>
      </w:r>
      <w:r w:rsidR="00A9442C">
        <w:rPr>
          <w:rFonts w:ascii="Times New Roman" w:eastAsia="Calibri" w:hAnsi="Times New Roman"/>
          <w:sz w:val="24"/>
          <w:szCs w:val="24"/>
        </w:rPr>
        <w:t xml:space="preserve"> ha, 587</w:t>
      </w:r>
      <w:r>
        <w:rPr>
          <w:rFonts w:ascii="Times New Roman" w:eastAsia="Calibri" w:hAnsi="Times New Roman"/>
          <w:sz w:val="24"/>
          <w:szCs w:val="24"/>
        </w:rPr>
        <w:t xml:space="preserve"> - pow.</w:t>
      </w:r>
      <w:r w:rsidR="00B54F8A">
        <w:rPr>
          <w:rFonts w:ascii="Times New Roman" w:eastAsia="Calibri" w:hAnsi="Times New Roman"/>
          <w:sz w:val="24"/>
          <w:szCs w:val="24"/>
        </w:rPr>
        <w:t xml:space="preserve"> 0,93</w:t>
      </w:r>
      <w:r>
        <w:rPr>
          <w:rFonts w:ascii="Times New Roman" w:eastAsia="Calibri" w:hAnsi="Times New Roman"/>
          <w:sz w:val="24"/>
          <w:szCs w:val="24"/>
        </w:rPr>
        <w:t xml:space="preserve"> ha, 673 pow. - </w:t>
      </w:r>
      <w:r w:rsidR="00A9442C">
        <w:rPr>
          <w:rFonts w:ascii="Times New Roman" w:eastAsia="Calibri" w:hAnsi="Times New Roman"/>
          <w:sz w:val="24"/>
          <w:szCs w:val="24"/>
        </w:rPr>
        <w:t>1,41</w:t>
      </w:r>
      <w:r w:rsidR="005C34BD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ha, </w:t>
      </w:r>
      <w:r>
        <w:rPr>
          <w:rFonts w:ascii="Times New Roman" w:hAnsi="Times New Roman"/>
          <w:sz w:val="24"/>
          <w:szCs w:val="24"/>
        </w:rPr>
        <w:t xml:space="preserve">262-268 </w:t>
      </w:r>
      <w:r w:rsidR="005C34BD">
        <w:rPr>
          <w:rFonts w:ascii="Times New Roman" w:hAnsi="Times New Roman"/>
          <w:sz w:val="24"/>
          <w:szCs w:val="24"/>
        </w:rPr>
        <w:t xml:space="preserve">- </w:t>
      </w:r>
      <w:r w:rsidR="00B54F8A">
        <w:rPr>
          <w:rFonts w:ascii="Times New Roman" w:eastAsia="Calibri" w:hAnsi="Times New Roman"/>
          <w:sz w:val="24"/>
          <w:szCs w:val="24"/>
        </w:rPr>
        <w:t>pow. 1,75</w:t>
      </w:r>
      <w:r>
        <w:rPr>
          <w:rFonts w:ascii="Times New Roman" w:eastAsia="Calibri" w:hAnsi="Times New Roman"/>
          <w:sz w:val="24"/>
          <w:szCs w:val="24"/>
        </w:rPr>
        <w:t xml:space="preserve"> ha,</w:t>
      </w:r>
      <w:r w:rsidRPr="00295775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razem </w:t>
      </w:r>
      <w:r w:rsidR="002B1CEA">
        <w:rPr>
          <w:rFonts w:ascii="Times New Roman" w:eastAsia="Calibri" w:hAnsi="Times New Roman"/>
          <w:sz w:val="24"/>
          <w:szCs w:val="24"/>
        </w:rPr>
        <w:t xml:space="preserve">7,40 </w:t>
      </w:r>
      <w:r>
        <w:rPr>
          <w:rFonts w:ascii="Times New Roman" w:eastAsia="Calibri" w:hAnsi="Times New Roman"/>
          <w:sz w:val="24"/>
          <w:szCs w:val="24"/>
        </w:rPr>
        <w:t>ha</w:t>
      </w:r>
    </w:p>
    <w:p w:rsidR="00D6730B" w:rsidRDefault="002E755C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OPI</w:t>
      </w:r>
      <w:r w:rsidR="00192057">
        <w:rPr>
          <w:rFonts w:ascii="Times New Roman" w:eastAsia="Calibri" w:hAnsi="Times New Roman"/>
          <w:sz w:val="24"/>
          <w:szCs w:val="24"/>
        </w:rPr>
        <w:t xml:space="preserve">S WARUNKÓW TERENOWYCH: torfowisko niskie porośnięte trawami, turzycami </w:t>
      </w:r>
      <w:r w:rsidR="00D6730B">
        <w:rPr>
          <w:rFonts w:ascii="Times New Roman" w:eastAsia="Calibri" w:hAnsi="Times New Roman"/>
          <w:sz w:val="24"/>
          <w:szCs w:val="24"/>
        </w:rPr>
        <w:t xml:space="preserve">i </w:t>
      </w:r>
      <w:r w:rsidR="00192057">
        <w:rPr>
          <w:rFonts w:ascii="Times New Roman" w:eastAsia="Calibri" w:hAnsi="Times New Roman"/>
          <w:sz w:val="24"/>
          <w:szCs w:val="24"/>
        </w:rPr>
        <w:t>roślinnością zielną</w:t>
      </w:r>
      <w:r w:rsidR="00D6730B">
        <w:rPr>
          <w:rFonts w:ascii="Times New Roman" w:eastAsia="Calibri" w:hAnsi="Times New Roman"/>
          <w:sz w:val="24"/>
          <w:szCs w:val="24"/>
        </w:rPr>
        <w:t>,</w:t>
      </w:r>
      <w:r w:rsidR="00192057">
        <w:rPr>
          <w:rFonts w:ascii="Times New Roman" w:eastAsia="Calibri" w:hAnsi="Times New Roman"/>
          <w:sz w:val="24"/>
          <w:szCs w:val="24"/>
        </w:rPr>
        <w:t xml:space="preserve"> </w:t>
      </w:r>
      <w:r w:rsidR="00D6730B">
        <w:rPr>
          <w:rFonts w:ascii="Times New Roman" w:eastAsia="Calibri" w:hAnsi="Times New Roman"/>
          <w:sz w:val="24"/>
          <w:szCs w:val="24"/>
        </w:rPr>
        <w:t>miejscami drobne zarośla wierzbowe.</w:t>
      </w:r>
    </w:p>
    <w:p w:rsidR="005F3D26" w:rsidRDefault="005F3D26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3. Powierzchnia obszaru objętego usługą </w:t>
      </w:r>
      <w:proofErr w:type="spellStart"/>
      <w:r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="00D6730B">
        <w:rPr>
          <w:rFonts w:ascii="Times New Roman" w:eastAsia="Calibri" w:hAnsi="Times New Roman"/>
          <w:sz w:val="24"/>
          <w:szCs w:val="24"/>
        </w:rPr>
        <w:t xml:space="preserve"> - </w:t>
      </w:r>
      <w:r w:rsidR="00037CCB">
        <w:rPr>
          <w:rFonts w:ascii="Times New Roman" w:eastAsia="Calibri" w:hAnsi="Times New Roman"/>
          <w:sz w:val="24"/>
          <w:szCs w:val="24"/>
        </w:rPr>
        <w:t xml:space="preserve">łącznie </w:t>
      </w:r>
      <w:r w:rsidR="00D6730B">
        <w:rPr>
          <w:rFonts w:ascii="Times New Roman" w:eastAsia="Calibri" w:hAnsi="Times New Roman"/>
          <w:sz w:val="24"/>
          <w:szCs w:val="24"/>
        </w:rPr>
        <w:t xml:space="preserve">3,80 </w:t>
      </w:r>
      <w:r w:rsidR="000B32E0">
        <w:rPr>
          <w:rFonts w:ascii="Times New Roman" w:eastAsia="Calibri" w:hAnsi="Times New Roman"/>
          <w:sz w:val="24"/>
          <w:szCs w:val="24"/>
        </w:rPr>
        <w:t>hektarów</w:t>
      </w:r>
      <w:r>
        <w:rPr>
          <w:rFonts w:ascii="Times New Roman" w:eastAsia="Calibri" w:hAnsi="Times New Roman"/>
          <w:sz w:val="24"/>
          <w:szCs w:val="24"/>
        </w:rPr>
        <w:t>, w tym:</w:t>
      </w:r>
    </w:p>
    <w:p w:rsidR="005F3D26" w:rsidRDefault="005F3D26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3.1. </w:t>
      </w:r>
      <w:r w:rsidR="007D6810">
        <w:rPr>
          <w:rFonts w:ascii="Times New Roman" w:eastAsia="Calibri" w:hAnsi="Times New Roman"/>
          <w:sz w:val="24"/>
          <w:szCs w:val="24"/>
        </w:rPr>
        <w:t xml:space="preserve">w okresie </w:t>
      </w:r>
      <w:r w:rsidR="00D6730B">
        <w:rPr>
          <w:rFonts w:ascii="Times New Roman" w:eastAsia="Calibri" w:hAnsi="Times New Roman"/>
          <w:sz w:val="24"/>
          <w:szCs w:val="24"/>
        </w:rPr>
        <w:t xml:space="preserve">od dnia </w:t>
      </w:r>
      <w:r w:rsidR="000B32E0">
        <w:rPr>
          <w:rFonts w:ascii="Times New Roman" w:eastAsia="Calibri" w:hAnsi="Times New Roman"/>
          <w:sz w:val="24"/>
          <w:szCs w:val="24"/>
        </w:rPr>
        <w:t>podpisania umowy</w:t>
      </w:r>
      <w:r w:rsidR="00D6730B">
        <w:rPr>
          <w:rFonts w:ascii="Times New Roman" w:eastAsia="Calibri" w:hAnsi="Times New Roman"/>
          <w:sz w:val="24"/>
          <w:szCs w:val="24"/>
        </w:rPr>
        <w:t xml:space="preserve"> do dnia 10.11.</w:t>
      </w:r>
      <w:r>
        <w:rPr>
          <w:rFonts w:ascii="Times New Roman" w:eastAsia="Calibri" w:hAnsi="Times New Roman"/>
          <w:sz w:val="24"/>
          <w:szCs w:val="24"/>
        </w:rPr>
        <w:t xml:space="preserve">2017 r. działki ewidencyjne:, 197 - </w:t>
      </w:r>
      <w:r w:rsidR="005C34BD">
        <w:rPr>
          <w:rFonts w:ascii="Times New Roman" w:eastAsia="Calibri" w:hAnsi="Times New Roman"/>
          <w:sz w:val="24"/>
          <w:szCs w:val="24"/>
        </w:rPr>
        <w:t xml:space="preserve">1,89 </w:t>
      </w:r>
      <w:r w:rsidR="00A9442C">
        <w:rPr>
          <w:rFonts w:ascii="Times New Roman" w:eastAsia="Calibri" w:hAnsi="Times New Roman"/>
          <w:sz w:val="24"/>
          <w:szCs w:val="24"/>
        </w:rPr>
        <w:t>ha, 587</w:t>
      </w:r>
      <w:r>
        <w:rPr>
          <w:rFonts w:ascii="Times New Roman" w:eastAsia="Calibri" w:hAnsi="Times New Roman"/>
          <w:sz w:val="24"/>
          <w:szCs w:val="24"/>
        </w:rPr>
        <w:t xml:space="preserve"> - pow.</w:t>
      </w:r>
      <w:r w:rsidR="005C34BD">
        <w:rPr>
          <w:rFonts w:ascii="Times New Roman" w:eastAsia="Calibri" w:hAnsi="Times New Roman"/>
          <w:sz w:val="24"/>
          <w:szCs w:val="24"/>
        </w:rPr>
        <w:t xml:space="preserve"> 0,48</w:t>
      </w:r>
      <w:r w:rsidR="00B54F8A">
        <w:rPr>
          <w:rFonts w:ascii="Times New Roman" w:eastAsia="Calibri" w:hAnsi="Times New Roman"/>
          <w:sz w:val="24"/>
          <w:szCs w:val="24"/>
        </w:rPr>
        <w:t xml:space="preserve"> ha, 673 pow. 0,63</w:t>
      </w:r>
      <w:r>
        <w:rPr>
          <w:rFonts w:ascii="Times New Roman" w:eastAsia="Calibri" w:hAnsi="Times New Roman"/>
          <w:sz w:val="24"/>
          <w:szCs w:val="24"/>
        </w:rPr>
        <w:t xml:space="preserve"> ha, </w:t>
      </w:r>
      <w:r>
        <w:rPr>
          <w:rFonts w:ascii="Times New Roman" w:hAnsi="Times New Roman"/>
          <w:sz w:val="24"/>
          <w:szCs w:val="24"/>
        </w:rPr>
        <w:t xml:space="preserve">262-268 </w:t>
      </w:r>
      <w:r w:rsidR="00B54F8A">
        <w:rPr>
          <w:rFonts w:ascii="Times New Roman" w:eastAsia="Calibri" w:hAnsi="Times New Roman"/>
          <w:sz w:val="24"/>
          <w:szCs w:val="24"/>
        </w:rPr>
        <w:t>pow. 0,80</w:t>
      </w:r>
      <w:r>
        <w:rPr>
          <w:rFonts w:ascii="Times New Roman" w:eastAsia="Calibri" w:hAnsi="Times New Roman"/>
          <w:sz w:val="24"/>
          <w:szCs w:val="24"/>
        </w:rPr>
        <w:t xml:space="preserve"> ha, razem </w:t>
      </w:r>
      <w:r w:rsidR="00D6730B">
        <w:rPr>
          <w:rFonts w:ascii="Times New Roman" w:eastAsia="Calibri" w:hAnsi="Times New Roman"/>
          <w:sz w:val="24"/>
          <w:szCs w:val="24"/>
        </w:rPr>
        <w:t xml:space="preserve">3,80 </w:t>
      </w:r>
      <w:r>
        <w:rPr>
          <w:rFonts w:ascii="Times New Roman" w:eastAsia="Calibri" w:hAnsi="Times New Roman"/>
          <w:sz w:val="24"/>
          <w:szCs w:val="24"/>
        </w:rPr>
        <w:t>ha</w:t>
      </w:r>
    </w:p>
    <w:p w:rsidR="002E755C" w:rsidRDefault="002E755C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OPIS WARUNKÓW TERENOWYCH:</w:t>
      </w:r>
      <w:r w:rsidR="00D6730B" w:rsidRPr="00D6730B">
        <w:rPr>
          <w:rFonts w:ascii="Times New Roman" w:eastAsia="Calibri" w:hAnsi="Times New Roman"/>
          <w:sz w:val="24"/>
          <w:szCs w:val="24"/>
        </w:rPr>
        <w:t xml:space="preserve"> </w:t>
      </w:r>
      <w:r w:rsidR="00D6730B">
        <w:rPr>
          <w:rFonts w:ascii="Times New Roman" w:eastAsia="Calibri" w:hAnsi="Times New Roman"/>
          <w:sz w:val="24"/>
          <w:szCs w:val="24"/>
        </w:rPr>
        <w:t>torfowisko niskie porośnięte za</w:t>
      </w:r>
      <w:r w:rsidR="000B32E0">
        <w:rPr>
          <w:rFonts w:ascii="Times New Roman" w:eastAsia="Calibri" w:hAnsi="Times New Roman"/>
          <w:sz w:val="24"/>
          <w:szCs w:val="24"/>
        </w:rPr>
        <w:t>roślami wierzbowymi i olszowymi</w:t>
      </w:r>
      <w:r w:rsidR="00D6730B">
        <w:rPr>
          <w:rFonts w:ascii="Times New Roman" w:eastAsia="Calibri" w:hAnsi="Times New Roman"/>
          <w:sz w:val="24"/>
          <w:szCs w:val="24"/>
        </w:rPr>
        <w:t>.</w:t>
      </w:r>
    </w:p>
    <w:p w:rsidR="005F3D26" w:rsidRDefault="005F3D26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4. Powierzchnia obszaru objętego usługą pielęgnacji siedlisk zadrzewionych</w:t>
      </w:r>
      <w:r w:rsidR="00496775">
        <w:rPr>
          <w:rFonts w:ascii="Times New Roman" w:eastAsia="Calibri" w:hAnsi="Times New Roman"/>
          <w:sz w:val="24"/>
          <w:szCs w:val="24"/>
        </w:rPr>
        <w:t xml:space="preserve"> -  </w:t>
      </w:r>
      <w:r w:rsidR="00037CCB">
        <w:rPr>
          <w:rFonts w:ascii="Times New Roman" w:eastAsia="Calibri" w:hAnsi="Times New Roman"/>
          <w:sz w:val="24"/>
          <w:szCs w:val="24"/>
        </w:rPr>
        <w:t xml:space="preserve">łącznie </w:t>
      </w:r>
      <w:r w:rsidR="00496775">
        <w:rPr>
          <w:rFonts w:ascii="Times New Roman" w:eastAsia="Calibri" w:hAnsi="Times New Roman"/>
          <w:sz w:val="24"/>
          <w:szCs w:val="24"/>
        </w:rPr>
        <w:t>8</w:t>
      </w:r>
      <w:r w:rsidR="000B32E0">
        <w:rPr>
          <w:rFonts w:ascii="Times New Roman" w:eastAsia="Calibri" w:hAnsi="Times New Roman"/>
          <w:sz w:val="24"/>
          <w:szCs w:val="24"/>
        </w:rPr>
        <w:t>,00 hektarów</w:t>
      </w:r>
      <w:r>
        <w:rPr>
          <w:rFonts w:ascii="Times New Roman" w:eastAsia="Calibri" w:hAnsi="Times New Roman"/>
          <w:sz w:val="24"/>
          <w:szCs w:val="24"/>
        </w:rPr>
        <w:t>, w tym:</w:t>
      </w:r>
    </w:p>
    <w:p w:rsidR="005F3D26" w:rsidRDefault="00496775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4.1. </w:t>
      </w:r>
      <w:r w:rsidR="007D6810">
        <w:rPr>
          <w:rFonts w:ascii="Times New Roman" w:eastAsia="Calibri" w:hAnsi="Times New Roman"/>
          <w:sz w:val="24"/>
          <w:szCs w:val="24"/>
        </w:rPr>
        <w:t xml:space="preserve">w okresie </w:t>
      </w:r>
      <w:r>
        <w:rPr>
          <w:rFonts w:ascii="Times New Roman" w:eastAsia="Calibri" w:hAnsi="Times New Roman"/>
          <w:sz w:val="24"/>
          <w:szCs w:val="24"/>
        </w:rPr>
        <w:t xml:space="preserve">od dnia </w:t>
      </w:r>
      <w:r w:rsidR="000B32E0">
        <w:rPr>
          <w:rFonts w:ascii="Times New Roman" w:eastAsia="Calibri" w:hAnsi="Times New Roman"/>
          <w:sz w:val="24"/>
          <w:szCs w:val="24"/>
        </w:rPr>
        <w:t>podpisania umowy</w:t>
      </w:r>
      <w:r>
        <w:rPr>
          <w:rFonts w:ascii="Times New Roman" w:eastAsia="Calibri" w:hAnsi="Times New Roman"/>
          <w:sz w:val="24"/>
          <w:szCs w:val="24"/>
        </w:rPr>
        <w:t xml:space="preserve"> do dnia 10.11.</w:t>
      </w:r>
      <w:r w:rsidR="005F3D26">
        <w:rPr>
          <w:rFonts w:ascii="Times New Roman" w:eastAsia="Calibri" w:hAnsi="Times New Roman"/>
          <w:sz w:val="24"/>
          <w:szCs w:val="24"/>
        </w:rPr>
        <w:t xml:space="preserve">2017 r. działki ewidencyjne:, 197 - </w:t>
      </w:r>
      <w:r w:rsidR="00B54F8A">
        <w:rPr>
          <w:rFonts w:ascii="Times New Roman" w:eastAsia="Calibri" w:hAnsi="Times New Roman"/>
          <w:sz w:val="24"/>
          <w:szCs w:val="24"/>
        </w:rPr>
        <w:t xml:space="preserve">5,30 </w:t>
      </w:r>
      <w:r w:rsidR="005F3D26">
        <w:rPr>
          <w:rFonts w:ascii="Times New Roman" w:eastAsia="Calibri" w:hAnsi="Times New Roman"/>
          <w:sz w:val="24"/>
          <w:szCs w:val="24"/>
        </w:rPr>
        <w:t xml:space="preserve">ha, 584 - pow. </w:t>
      </w:r>
      <w:r w:rsidR="005C34BD">
        <w:rPr>
          <w:rFonts w:ascii="Times New Roman" w:eastAsia="Calibri" w:hAnsi="Times New Roman"/>
          <w:sz w:val="24"/>
          <w:szCs w:val="24"/>
        </w:rPr>
        <w:t xml:space="preserve">0,70 </w:t>
      </w:r>
      <w:r w:rsidR="00B54F8A">
        <w:rPr>
          <w:rFonts w:ascii="Times New Roman" w:eastAsia="Calibri" w:hAnsi="Times New Roman"/>
          <w:sz w:val="24"/>
          <w:szCs w:val="24"/>
        </w:rPr>
        <w:t>ha, 673 pow. 2,00</w:t>
      </w:r>
      <w:r w:rsidR="005C34BD">
        <w:rPr>
          <w:rFonts w:ascii="Times New Roman" w:eastAsia="Calibri" w:hAnsi="Times New Roman"/>
          <w:sz w:val="24"/>
          <w:szCs w:val="24"/>
        </w:rPr>
        <w:t xml:space="preserve"> </w:t>
      </w:r>
      <w:r w:rsidR="005F3D26">
        <w:rPr>
          <w:rFonts w:ascii="Times New Roman" w:eastAsia="Calibri" w:hAnsi="Times New Roman"/>
          <w:sz w:val="24"/>
          <w:szCs w:val="24"/>
        </w:rPr>
        <w:t>ha,</w:t>
      </w:r>
      <w:r w:rsidR="005F3D26" w:rsidRPr="00295775">
        <w:rPr>
          <w:rFonts w:ascii="Times New Roman" w:eastAsia="Calibri" w:hAnsi="Times New Roman"/>
          <w:sz w:val="24"/>
          <w:szCs w:val="24"/>
        </w:rPr>
        <w:t xml:space="preserve"> </w:t>
      </w:r>
      <w:r w:rsidR="005F3D26">
        <w:rPr>
          <w:rFonts w:ascii="Times New Roman" w:eastAsia="Calibri" w:hAnsi="Times New Roman"/>
          <w:sz w:val="24"/>
          <w:szCs w:val="24"/>
        </w:rPr>
        <w:t xml:space="preserve">razem </w:t>
      </w:r>
      <w:r>
        <w:rPr>
          <w:rFonts w:ascii="Times New Roman" w:eastAsia="Calibri" w:hAnsi="Times New Roman"/>
          <w:sz w:val="24"/>
          <w:szCs w:val="24"/>
        </w:rPr>
        <w:t>8</w:t>
      </w:r>
      <w:r w:rsidR="000B32E0">
        <w:rPr>
          <w:rFonts w:ascii="Times New Roman" w:eastAsia="Calibri" w:hAnsi="Times New Roman"/>
          <w:sz w:val="24"/>
          <w:szCs w:val="24"/>
        </w:rPr>
        <w:t>,00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5F3D26">
        <w:rPr>
          <w:rFonts w:ascii="Times New Roman" w:eastAsia="Calibri" w:hAnsi="Times New Roman"/>
          <w:sz w:val="24"/>
          <w:szCs w:val="24"/>
        </w:rPr>
        <w:t>ha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2E755C" w:rsidRDefault="002E755C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OPIS WA</w:t>
      </w:r>
      <w:r w:rsidR="00D6730B">
        <w:rPr>
          <w:rFonts w:ascii="Times New Roman" w:eastAsia="Calibri" w:hAnsi="Times New Roman"/>
          <w:sz w:val="24"/>
          <w:szCs w:val="24"/>
        </w:rPr>
        <w:t>RUNKÓW TERENOWYCH:</w:t>
      </w:r>
      <w:r w:rsidR="00D6730B" w:rsidRPr="00D6730B">
        <w:rPr>
          <w:rFonts w:ascii="Times New Roman" w:eastAsia="Calibri" w:hAnsi="Times New Roman"/>
          <w:sz w:val="24"/>
          <w:szCs w:val="24"/>
        </w:rPr>
        <w:t xml:space="preserve"> </w:t>
      </w:r>
      <w:r w:rsidR="00D6730B">
        <w:rPr>
          <w:rFonts w:ascii="Times New Roman" w:eastAsia="Calibri" w:hAnsi="Times New Roman"/>
          <w:sz w:val="24"/>
          <w:szCs w:val="24"/>
        </w:rPr>
        <w:t>torfowisko niskie porośnięte siedliskami zadrzewionymi głównie olszą czarną.</w:t>
      </w:r>
    </w:p>
    <w:p w:rsidR="00621625" w:rsidRPr="00256F2B" w:rsidRDefault="0036698F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</w:t>
      </w:r>
      <w:r w:rsidR="005F3D26">
        <w:rPr>
          <w:rFonts w:ascii="Times New Roman" w:eastAsia="Calibri" w:hAnsi="Times New Roman"/>
          <w:sz w:val="24"/>
          <w:szCs w:val="24"/>
        </w:rPr>
        <w:t>. Termin wykonania usługi -</w:t>
      </w:r>
      <w:r w:rsidR="005F3D26" w:rsidRPr="005F3D26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="007D6810" w:rsidRPr="007D6810">
        <w:rPr>
          <w:rFonts w:ascii="Times New Roman" w:eastAsia="Calibri" w:hAnsi="Times New Roman"/>
          <w:sz w:val="24"/>
          <w:szCs w:val="24"/>
        </w:rPr>
        <w:t>w okresie</w:t>
      </w:r>
      <w:r w:rsidR="007D6810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="005F3D26" w:rsidRPr="00256F2B">
        <w:rPr>
          <w:rFonts w:ascii="Times New Roman" w:eastAsia="Calibri" w:hAnsi="Times New Roman"/>
          <w:sz w:val="24"/>
          <w:szCs w:val="24"/>
        </w:rPr>
        <w:t xml:space="preserve">od dnia </w:t>
      </w:r>
      <w:r w:rsidR="000B32E0">
        <w:rPr>
          <w:rFonts w:ascii="Times New Roman" w:eastAsia="Calibri" w:hAnsi="Times New Roman"/>
          <w:sz w:val="24"/>
          <w:szCs w:val="24"/>
        </w:rPr>
        <w:t>podpisania umowy</w:t>
      </w:r>
      <w:r w:rsidR="00D6730B" w:rsidRPr="00256F2B">
        <w:rPr>
          <w:rFonts w:ascii="Times New Roman" w:eastAsia="Calibri" w:hAnsi="Times New Roman"/>
          <w:sz w:val="24"/>
          <w:szCs w:val="24"/>
        </w:rPr>
        <w:t xml:space="preserve"> do dnia 31.10.2018 r. </w:t>
      </w:r>
    </w:p>
    <w:p w:rsidR="005F3D26" w:rsidRDefault="0036698F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</w:t>
      </w:r>
      <w:r w:rsidR="005F3D26">
        <w:rPr>
          <w:rFonts w:ascii="Times New Roman" w:eastAsia="Calibri" w:hAnsi="Times New Roman"/>
          <w:sz w:val="24"/>
          <w:szCs w:val="24"/>
        </w:rPr>
        <w:t xml:space="preserve">. Sprzęt udostępniony </w:t>
      </w:r>
      <w:r w:rsidR="006C0DF4">
        <w:rPr>
          <w:rFonts w:ascii="Times New Roman" w:eastAsia="Calibri" w:hAnsi="Times New Roman"/>
          <w:sz w:val="24"/>
          <w:szCs w:val="24"/>
        </w:rPr>
        <w:t>W</w:t>
      </w:r>
      <w:r w:rsidR="005F3D26">
        <w:rPr>
          <w:rFonts w:ascii="Times New Roman" w:eastAsia="Calibri" w:hAnsi="Times New Roman"/>
          <w:sz w:val="24"/>
          <w:szCs w:val="24"/>
        </w:rPr>
        <w:t xml:space="preserve">ykonawcy przez </w:t>
      </w:r>
      <w:r>
        <w:rPr>
          <w:rFonts w:ascii="Times New Roman" w:eastAsia="Calibri" w:hAnsi="Times New Roman"/>
          <w:sz w:val="24"/>
          <w:szCs w:val="24"/>
        </w:rPr>
        <w:t>Z</w:t>
      </w:r>
      <w:r w:rsidR="005F3D26">
        <w:rPr>
          <w:rFonts w:ascii="Times New Roman" w:eastAsia="Calibri" w:hAnsi="Times New Roman"/>
          <w:sz w:val="24"/>
          <w:szCs w:val="24"/>
        </w:rPr>
        <w:t>amawiającego:</w:t>
      </w:r>
    </w:p>
    <w:p w:rsidR="0042579B" w:rsidRDefault="0042579B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Zamawiający udostępni następujący sprzęt do wykonania ww. prac: ciągnik rolniczy marki SALEK VEGA47HP, </w:t>
      </w:r>
      <w:r w:rsidR="00B23B39">
        <w:rPr>
          <w:rFonts w:ascii="Times New Roman" w:eastAsia="Calibri" w:hAnsi="Times New Roman"/>
          <w:sz w:val="24"/>
          <w:szCs w:val="24"/>
        </w:rPr>
        <w:t>ładowacz czołowy SALEK ND5060, przyczepa SALEK ANS1900, tylna kosiarka bijakowa SALEK MUL130, roz</w:t>
      </w:r>
      <w:r w:rsidR="005F3D26">
        <w:rPr>
          <w:rFonts w:ascii="Times New Roman" w:eastAsia="Calibri" w:hAnsi="Times New Roman"/>
          <w:sz w:val="24"/>
          <w:szCs w:val="24"/>
        </w:rPr>
        <w:t xml:space="preserve">drabniacz gałęzi </w:t>
      </w:r>
      <w:proofErr w:type="spellStart"/>
      <w:r w:rsidR="005F3D26">
        <w:rPr>
          <w:rFonts w:ascii="Times New Roman" w:eastAsia="Calibri" w:hAnsi="Times New Roman"/>
          <w:sz w:val="24"/>
          <w:szCs w:val="24"/>
        </w:rPr>
        <w:t>Inventor</w:t>
      </w:r>
      <w:proofErr w:type="spellEnd"/>
      <w:r w:rsidR="005F3D26">
        <w:rPr>
          <w:rFonts w:ascii="Times New Roman" w:eastAsia="Calibri" w:hAnsi="Times New Roman"/>
          <w:sz w:val="24"/>
          <w:szCs w:val="24"/>
        </w:rPr>
        <w:t xml:space="preserve"> RT73R. Rok produkcji sprzętu</w:t>
      </w:r>
      <w:r w:rsidR="00256F2B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="00256F2B" w:rsidRPr="00256F2B">
        <w:rPr>
          <w:rFonts w:ascii="Times New Roman" w:eastAsia="Calibri" w:hAnsi="Times New Roman"/>
          <w:sz w:val="24"/>
          <w:szCs w:val="24"/>
        </w:rPr>
        <w:t>2017</w:t>
      </w:r>
      <w:r w:rsidR="00256F2B">
        <w:rPr>
          <w:rFonts w:ascii="Times New Roman" w:eastAsia="Calibri" w:hAnsi="Times New Roman"/>
          <w:sz w:val="24"/>
          <w:szCs w:val="24"/>
        </w:rPr>
        <w:t>.</w:t>
      </w:r>
      <w:r w:rsidR="00112400" w:rsidRPr="00256F2B">
        <w:rPr>
          <w:rFonts w:ascii="Times New Roman" w:eastAsia="Calibri" w:hAnsi="Times New Roman"/>
          <w:sz w:val="24"/>
          <w:szCs w:val="24"/>
        </w:rPr>
        <w:t xml:space="preserve"> </w:t>
      </w:r>
      <w:r w:rsidR="00112400">
        <w:rPr>
          <w:rFonts w:ascii="Times New Roman" w:eastAsia="Calibri" w:hAnsi="Times New Roman"/>
          <w:sz w:val="24"/>
          <w:szCs w:val="24"/>
        </w:rPr>
        <w:t>Lokalizacja sprzętu: siedziba Mazowieckiego Zespołu Parków Krajobrazowych w Otwocku.</w:t>
      </w:r>
      <w:r w:rsidR="006C0DF4">
        <w:rPr>
          <w:rFonts w:ascii="Times New Roman" w:eastAsia="Calibri" w:hAnsi="Times New Roman"/>
          <w:sz w:val="24"/>
          <w:szCs w:val="24"/>
        </w:rPr>
        <w:t xml:space="preserve"> Transport sprzętu i jego koszt do i z miejsca świadczenia usług pokrywa Wykonawca i odbywa się na jego ryzyko.</w:t>
      </w:r>
    </w:p>
    <w:p w:rsidR="00C64AAF" w:rsidRDefault="00C64AAF" w:rsidP="002E755C">
      <w:pPr>
        <w:jc w:val="both"/>
        <w:rPr>
          <w:rFonts w:ascii="Times New Roman" w:eastAsia="Calibri" w:hAnsi="Times New Roman"/>
          <w:sz w:val="24"/>
          <w:szCs w:val="24"/>
        </w:rPr>
      </w:pPr>
      <w:r w:rsidRPr="005F3D26">
        <w:rPr>
          <w:rFonts w:ascii="Times New Roman" w:eastAsia="Calibri" w:hAnsi="Times New Roman"/>
          <w:b/>
          <w:sz w:val="24"/>
          <w:szCs w:val="24"/>
        </w:rPr>
        <w:t xml:space="preserve">Zamawiający </w:t>
      </w:r>
      <w:r w:rsidR="005F3D26" w:rsidRPr="005F3D26">
        <w:rPr>
          <w:rFonts w:ascii="Times New Roman" w:eastAsia="Calibri" w:hAnsi="Times New Roman"/>
          <w:b/>
          <w:sz w:val="24"/>
          <w:szCs w:val="24"/>
        </w:rPr>
        <w:t>zastrzega</w:t>
      </w:r>
      <w:r w:rsidRPr="005F3D26">
        <w:rPr>
          <w:rFonts w:ascii="Times New Roman" w:eastAsia="Calibri" w:hAnsi="Times New Roman"/>
          <w:b/>
          <w:sz w:val="24"/>
          <w:szCs w:val="24"/>
        </w:rPr>
        <w:t xml:space="preserve">, że </w:t>
      </w:r>
      <w:r w:rsidR="005F3D26">
        <w:rPr>
          <w:rFonts w:ascii="Times New Roman" w:eastAsia="Calibri" w:hAnsi="Times New Roman"/>
          <w:b/>
          <w:sz w:val="24"/>
          <w:szCs w:val="24"/>
        </w:rPr>
        <w:t xml:space="preserve">wszelkie koszty </w:t>
      </w:r>
      <w:r w:rsidRPr="005F3D26">
        <w:rPr>
          <w:rFonts w:ascii="Times New Roman" w:eastAsia="Calibri" w:hAnsi="Times New Roman"/>
          <w:b/>
          <w:sz w:val="24"/>
          <w:szCs w:val="24"/>
        </w:rPr>
        <w:t>eksploatacyjne</w:t>
      </w:r>
      <w:r w:rsidR="005F3D26">
        <w:rPr>
          <w:rFonts w:ascii="Times New Roman" w:eastAsia="Calibri" w:hAnsi="Times New Roman"/>
          <w:b/>
          <w:sz w:val="24"/>
          <w:szCs w:val="24"/>
        </w:rPr>
        <w:t>, w tym koszty napraw pozagwarancyjnych w sposób gwarantujący brak utraty gwarancji</w:t>
      </w:r>
      <w:r w:rsidR="00107425">
        <w:rPr>
          <w:rFonts w:ascii="Times New Roman" w:eastAsia="Calibri" w:hAnsi="Times New Roman"/>
          <w:b/>
          <w:sz w:val="24"/>
          <w:szCs w:val="24"/>
        </w:rPr>
        <w:t xml:space="preserve"> producenta</w:t>
      </w:r>
      <w:r w:rsidR="001C60BC">
        <w:rPr>
          <w:rFonts w:ascii="Times New Roman" w:eastAsia="Calibri" w:hAnsi="Times New Roman"/>
          <w:b/>
          <w:sz w:val="24"/>
          <w:szCs w:val="24"/>
        </w:rPr>
        <w:t xml:space="preserve"> (z wyłączeniem okresowych przeglądów gwarancyjnych)</w:t>
      </w:r>
      <w:r w:rsidR="006A4388">
        <w:rPr>
          <w:rFonts w:ascii="Times New Roman" w:eastAsia="Calibri" w:hAnsi="Times New Roman"/>
          <w:b/>
          <w:sz w:val="24"/>
          <w:szCs w:val="24"/>
        </w:rPr>
        <w:t>,</w:t>
      </w:r>
      <w:r w:rsidR="005F3D26">
        <w:rPr>
          <w:rFonts w:ascii="Times New Roman" w:eastAsia="Calibri" w:hAnsi="Times New Roman"/>
          <w:b/>
          <w:sz w:val="24"/>
          <w:szCs w:val="24"/>
        </w:rPr>
        <w:t xml:space="preserve"> w trakcie użytkowania</w:t>
      </w:r>
      <w:r w:rsidRPr="005F3D26">
        <w:rPr>
          <w:rFonts w:ascii="Times New Roman" w:eastAsia="Calibri" w:hAnsi="Times New Roman"/>
          <w:b/>
          <w:sz w:val="24"/>
          <w:szCs w:val="24"/>
        </w:rPr>
        <w:t xml:space="preserve"> sprzętu do wykonania zamówienia ponosi Wykonawca.</w:t>
      </w:r>
      <w:r>
        <w:rPr>
          <w:rFonts w:ascii="Times New Roman" w:eastAsia="Calibri" w:hAnsi="Times New Roman"/>
          <w:sz w:val="24"/>
          <w:szCs w:val="24"/>
        </w:rPr>
        <w:t xml:space="preserve"> Wykonawca zobowiązany </w:t>
      </w:r>
      <w:r w:rsidR="005F3D26">
        <w:rPr>
          <w:rFonts w:ascii="Times New Roman" w:eastAsia="Calibri" w:hAnsi="Times New Roman"/>
          <w:sz w:val="24"/>
          <w:szCs w:val="24"/>
        </w:rPr>
        <w:t>będzie</w:t>
      </w:r>
      <w:r>
        <w:rPr>
          <w:rFonts w:ascii="Times New Roman" w:eastAsia="Calibri" w:hAnsi="Times New Roman"/>
          <w:sz w:val="24"/>
          <w:szCs w:val="24"/>
        </w:rPr>
        <w:t xml:space="preserve"> do użytkowania sprzętu zgodnie z instrukcjami obsługi i wyłącznie do wykonania zamówienia. Po wykonaniu zamówienia Wykonawca zwróci w pełni sprawny sprzęt Zamawiającemu. Przekazanie i odbiór sprzętu nastąpi protokolarnie. </w:t>
      </w:r>
    </w:p>
    <w:p w:rsidR="006A4388" w:rsidRDefault="006A4388" w:rsidP="002E755C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Sprzęt, w tym odzież robocza oraz zasoby ludzkie</w:t>
      </w:r>
      <w:r w:rsidR="001C60BC">
        <w:rPr>
          <w:rFonts w:ascii="Times New Roman" w:eastAsia="Calibri" w:hAnsi="Times New Roman"/>
          <w:sz w:val="24"/>
          <w:szCs w:val="24"/>
        </w:rPr>
        <w:t xml:space="preserve"> i preparaty techniczne (ochrony roślin, grzybowe, itp.)</w:t>
      </w:r>
      <w:r>
        <w:rPr>
          <w:rFonts w:ascii="Times New Roman" w:eastAsia="Calibri" w:hAnsi="Times New Roman"/>
          <w:sz w:val="24"/>
          <w:szCs w:val="24"/>
        </w:rPr>
        <w:t xml:space="preserve"> niezbędne do prawidłowego wykonania za</w:t>
      </w:r>
      <w:r w:rsidR="005F2E75">
        <w:rPr>
          <w:rFonts w:ascii="Times New Roman" w:eastAsia="Calibri" w:hAnsi="Times New Roman"/>
          <w:sz w:val="24"/>
          <w:szCs w:val="24"/>
        </w:rPr>
        <w:t>mówienia, niewymienione powyżej,</w:t>
      </w:r>
      <w:r>
        <w:rPr>
          <w:rFonts w:ascii="Times New Roman" w:eastAsia="Calibri" w:hAnsi="Times New Roman"/>
          <w:sz w:val="24"/>
          <w:szCs w:val="24"/>
        </w:rPr>
        <w:t xml:space="preserve"> w całości wymagane są od Wykonawcy, a ich koszt musi być wkalkulowany w cenę ryczałtową oferty. Za niewłaściwe skalkulowanie ceny oferty</w:t>
      </w:r>
      <w:r w:rsidR="00DF3278">
        <w:rPr>
          <w:rFonts w:ascii="Times New Roman" w:eastAsia="Calibri" w:hAnsi="Times New Roman"/>
          <w:sz w:val="24"/>
          <w:szCs w:val="24"/>
        </w:rPr>
        <w:t xml:space="preserve"> pełną odpowiedzialność ponosi W</w:t>
      </w:r>
      <w:r>
        <w:rPr>
          <w:rFonts w:ascii="Times New Roman" w:eastAsia="Calibri" w:hAnsi="Times New Roman"/>
          <w:sz w:val="24"/>
          <w:szCs w:val="24"/>
        </w:rPr>
        <w:t>ykonawca.</w:t>
      </w:r>
    </w:p>
    <w:p w:rsidR="002E755C" w:rsidRDefault="0036698F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 w:rsidR="002E755C">
        <w:rPr>
          <w:rFonts w:ascii="Times New Roman" w:eastAsia="Calibri" w:hAnsi="Times New Roman"/>
          <w:sz w:val="24"/>
          <w:szCs w:val="24"/>
        </w:rPr>
        <w:t>. Zakres czynności niezbędnych do wykonania w ramach usługi:</w:t>
      </w:r>
    </w:p>
    <w:p w:rsidR="002E755C" w:rsidRDefault="0036698F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 w:rsidR="002E755C">
        <w:rPr>
          <w:rFonts w:ascii="Times New Roman" w:eastAsia="Calibri" w:hAnsi="Times New Roman"/>
          <w:sz w:val="24"/>
          <w:szCs w:val="24"/>
        </w:rPr>
        <w:t>.1. wykaszania:</w:t>
      </w:r>
    </w:p>
    <w:p w:rsidR="002E755C" w:rsidRDefault="00CB0C9B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a) </w:t>
      </w:r>
      <w:r w:rsidR="007D6810">
        <w:rPr>
          <w:rFonts w:ascii="Times New Roman" w:eastAsia="Calibri" w:hAnsi="Times New Roman"/>
          <w:sz w:val="24"/>
          <w:szCs w:val="24"/>
        </w:rPr>
        <w:t xml:space="preserve">dwukrotne </w:t>
      </w:r>
      <w:r w:rsidR="00495DA9">
        <w:rPr>
          <w:rFonts w:ascii="Times New Roman" w:eastAsia="Calibri" w:hAnsi="Times New Roman"/>
          <w:sz w:val="24"/>
          <w:szCs w:val="24"/>
        </w:rPr>
        <w:t xml:space="preserve">(w latach 2017 i 2018) </w:t>
      </w:r>
      <w:r>
        <w:rPr>
          <w:rFonts w:ascii="Times New Roman" w:eastAsia="Calibri" w:hAnsi="Times New Roman"/>
          <w:sz w:val="24"/>
          <w:szCs w:val="24"/>
        </w:rPr>
        <w:t>wykoszenie powierzchni przy pomocy kosiarki bijakowej z rozdrobnieniem i równomiernym rozsypaniem zielonej masy na powierzchni koszonej</w:t>
      </w:r>
      <w:r w:rsidR="000B32E0">
        <w:rPr>
          <w:rFonts w:ascii="Times New Roman" w:eastAsia="Calibri" w:hAnsi="Times New Roman"/>
          <w:sz w:val="24"/>
          <w:szCs w:val="24"/>
        </w:rPr>
        <w:t>,</w:t>
      </w:r>
    </w:p>
    <w:p w:rsidR="002E755C" w:rsidRDefault="0036698F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 w:rsidR="002E755C">
        <w:rPr>
          <w:rFonts w:ascii="Times New Roman" w:eastAsia="Calibri" w:hAnsi="Times New Roman"/>
          <w:sz w:val="24"/>
          <w:szCs w:val="24"/>
        </w:rPr>
        <w:t xml:space="preserve">.2. </w:t>
      </w:r>
      <w:proofErr w:type="spellStart"/>
      <w:r w:rsidR="002E755C"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 w:rsidR="002E755C">
        <w:rPr>
          <w:rFonts w:ascii="Times New Roman" w:eastAsia="Calibri" w:hAnsi="Times New Roman"/>
          <w:sz w:val="24"/>
          <w:szCs w:val="24"/>
        </w:rPr>
        <w:t>:</w:t>
      </w:r>
    </w:p>
    <w:p w:rsidR="002E755C" w:rsidRDefault="00CB0C9B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a)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jednokrotne </w:t>
      </w:r>
      <w:r>
        <w:rPr>
          <w:rFonts w:ascii="Times New Roman" w:eastAsia="Calibri" w:hAnsi="Times New Roman"/>
          <w:sz w:val="24"/>
          <w:szCs w:val="24"/>
        </w:rPr>
        <w:t>wycięcie zarośli na powierzchni roboczej,</w:t>
      </w:r>
    </w:p>
    <w:p w:rsidR="002E755C" w:rsidRDefault="00CB0C9B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b)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jednokrotne </w:t>
      </w:r>
      <w:proofErr w:type="spellStart"/>
      <w:r>
        <w:rPr>
          <w:rFonts w:ascii="Times New Roman" w:eastAsia="Calibri" w:hAnsi="Times New Roman"/>
          <w:sz w:val="24"/>
          <w:szCs w:val="24"/>
        </w:rPr>
        <w:t>zrębkowanie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usuniętych zarośli wraz z rozrzuceniem równomiernie na powierzchni,</w:t>
      </w:r>
    </w:p>
    <w:p w:rsidR="00CB0C9B" w:rsidRDefault="00CB0C9B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c)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jednokrotne </w:t>
      </w:r>
      <w:r>
        <w:rPr>
          <w:rFonts w:ascii="Times New Roman" w:eastAsia="Calibri" w:hAnsi="Times New Roman"/>
          <w:sz w:val="24"/>
          <w:szCs w:val="24"/>
        </w:rPr>
        <w:t>zabezpieczenie pniaków po usuniętych zaroślach naturalnym preparatem grzybowym rozkładającym drewno</w:t>
      </w:r>
      <w:r w:rsidR="000B32E0">
        <w:rPr>
          <w:rFonts w:ascii="Times New Roman" w:eastAsia="Calibri" w:hAnsi="Times New Roman"/>
          <w:sz w:val="24"/>
          <w:szCs w:val="24"/>
        </w:rPr>
        <w:t xml:space="preserve"> - koszt zakupu preparatu pokrywa wykonawca</w:t>
      </w:r>
      <w:r>
        <w:rPr>
          <w:rFonts w:ascii="Times New Roman" w:eastAsia="Calibri" w:hAnsi="Times New Roman"/>
          <w:sz w:val="24"/>
          <w:szCs w:val="24"/>
        </w:rPr>
        <w:t>,</w:t>
      </w:r>
    </w:p>
    <w:p w:rsidR="002E755C" w:rsidRDefault="0036698F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 w:rsidR="002E755C">
        <w:rPr>
          <w:rFonts w:ascii="Times New Roman" w:eastAsia="Calibri" w:hAnsi="Times New Roman"/>
          <w:sz w:val="24"/>
          <w:szCs w:val="24"/>
        </w:rPr>
        <w:t>.3. pielęgnacji siedlisk zadrzewionych:</w:t>
      </w:r>
    </w:p>
    <w:p w:rsidR="002E755C" w:rsidRDefault="00CB0C9B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 xml:space="preserve">a)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jednokrotne </w:t>
      </w:r>
      <w:r>
        <w:rPr>
          <w:rFonts w:ascii="Times New Roman" w:eastAsia="Calibri" w:hAnsi="Times New Roman"/>
          <w:sz w:val="24"/>
          <w:szCs w:val="24"/>
        </w:rPr>
        <w:t>wycięcie drzew, odrosli i krzewów wskazanych przez Zamawiającego</w:t>
      </w:r>
    </w:p>
    <w:p w:rsidR="002E755C" w:rsidRDefault="00CB0C9B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b)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jednokrotne </w:t>
      </w:r>
      <w:proofErr w:type="spellStart"/>
      <w:r>
        <w:rPr>
          <w:rFonts w:ascii="Times New Roman" w:eastAsia="Calibri" w:hAnsi="Times New Roman"/>
          <w:sz w:val="24"/>
          <w:szCs w:val="24"/>
        </w:rPr>
        <w:t>zrębkowanie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części drewna spełniającego wymagania do </w:t>
      </w:r>
      <w:proofErr w:type="spellStart"/>
      <w:r>
        <w:rPr>
          <w:rFonts w:ascii="Times New Roman" w:eastAsia="Calibri" w:hAnsi="Times New Roman"/>
          <w:sz w:val="24"/>
          <w:szCs w:val="24"/>
        </w:rPr>
        <w:t>zrębkowania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z pozostawieniem biomasy równomiernie rozłożonej na powierzchni,</w:t>
      </w:r>
    </w:p>
    <w:p w:rsidR="00CB0C9B" w:rsidRDefault="00CB0C9B" w:rsidP="00C64AA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c)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jednokrotny </w:t>
      </w:r>
      <w:r>
        <w:rPr>
          <w:rFonts w:ascii="Times New Roman" w:eastAsia="Calibri" w:hAnsi="Times New Roman"/>
          <w:sz w:val="24"/>
          <w:szCs w:val="24"/>
        </w:rPr>
        <w:t>transport części biomasy</w:t>
      </w:r>
      <w:r w:rsidR="000B32E0">
        <w:rPr>
          <w:rFonts w:ascii="Times New Roman" w:eastAsia="Calibri" w:hAnsi="Times New Roman"/>
          <w:sz w:val="24"/>
          <w:szCs w:val="24"/>
        </w:rPr>
        <w:t xml:space="preserve"> </w:t>
      </w:r>
      <w:r w:rsidR="00495DA9">
        <w:rPr>
          <w:rFonts w:ascii="Times New Roman" w:eastAsia="Calibri" w:hAnsi="Times New Roman"/>
          <w:sz w:val="24"/>
          <w:szCs w:val="24"/>
        </w:rPr>
        <w:t>(drewna lub zrębków) w ilości maksymalnie 25 m</w:t>
      </w:r>
      <w:r w:rsidR="00495DA9" w:rsidRPr="00907B7B">
        <w:rPr>
          <w:rFonts w:ascii="Times New Roman" w:eastAsia="Calibri" w:hAnsi="Times New Roman"/>
          <w:sz w:val="24"/>
          <w:szCs w:val="24"/>
          <w:vertAlign w:val="superscript"/>
        </w:rPr>
        <w:t>3</w:t>
      </w:r>
      <w:r w:rsidR="00495DA9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do miejsca wskazanego przez Zamawiającego</w:t>
      </w:r>
      <w:r w:rsidR="0060333F">
        <w:rPr>
          <w:rFonts w:ascii="Times New Roman" w:eastAsia="Calibri" w:hAnsi="Times New Roman"/>
          <w:sz w:val="24"/>
          <w:szCs w:val="24"/>
        </w:rPr>
        <w:t>,</w:t>
      </w:r>
      <w:r>
        <w:rPr>
          <w:rFonts w:ascii="Times New Roman" w:eastAsia="Calibri" w:hAnsi="Times New Roman"/>
          <w:sz w:val="24"/>
          <w:szCs w:val="24"/>
        </w:rPr>
        <w:t xml:space="preserve"> na odległość nie większą jak 25 km.</w:t>
      </w:r>
    </w:p>
    <w:p w:rsidR="006A4388" w:rsidRPr="00D044EE" w:rsidRDefault="006A4388" w:rsidP="006A438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SZCZEGÓŁOWY OPIS CZĘŚCI NR 2</w:t>
      </w:r>
    </w:p>
    <w:p w:rsidR="006A4388" w:rsidRDefault="006A4388" w:rsidP="00112400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Lokalizacja </w:t>
      </w:r>
      <w:r w:rsidR="005F2E75">
        <w:rPr>
          <w:rFonts w:ascii="Times New Roman" w:hAnsi="Times New Roman"/>
          <w:sz w:val="24"/>
          <w:szCs w:val="24"/>
        </w:rPr>
        <w:t>usługi</w:t>
      </w:r>
      <w:r w:rsidR="006300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województwo mazowieckie, teren</w:t>
      </w:r>
      <w:r>
        <w:rPr>
          <w:rFonts w:ascii="Times New Roman" w:eastAsia="Calibri" w:hAnsi="Times New Roman"/>
          <w:sz w:val="24"/>
          <w:szCs w:val="24"/>
        </w:rPr>
        <w:t xml:space="preserve"> </w:t>
      </w:r>
      <w:r w:rsidR="002E755C">
        <w:rPr>
          <w:rFonts w:ascii="Times New Roman" w:eastAsia="Calibri" w:hAnsi="Times New Roman"/>
          <w:sz w:val="24"/>
          <w:szCs w:val="24"/>
        </w:rPr>
        <w:t>Nadbużańskiego</w:t>
      </w:r>
      <w:r>
        <w:rPr>
          <w:rFonts w:ascii="Times New Roman" w:eastAsia="Calibri" w:hAnsi="Times New Roman"/>
          <w:sz w:val="24"/>
          <w:szCs w:val="24"/>
        </w:rPr>
        <w:t xml:space="preserve"> Parku Krajobrazowego</w:t>
      </w:r>
      <w:r w:rsidR="005F2E75">
        <w:rPr>
          <w:rFonts w:ascii="Times New Roman" w:eastAsia="Calibri" w:hAnsi="Times New Roman"/>
          <w:sz w:val="24"/>
          <w:szCs w:val="24"/>
        </w:rPr>
        <w:t>, na obszarze nastę</w:t>
      </w:r>
      <w:r w:rsidR="00112400">
        <w:rPr>
          <w:rFonts w:ascii="Times New Roman" w:eastAsia="Calibri" w:hAnsi="Times New Roman"/>
          <w:sz w:val="24"/>
          <w:szCs w:val="24"/>
        </w:rPr>
        <w:t>pujących gmin: Korczew, Sadowne</w:t>
      </w:r>
      <w:r w:rsidR="007D6810">
        <w:rPr>
          <w:rFonts w:ascii="Times New Roman" w:eastAsia="Calibri" w:hAnsi="Times New Roman"/>
          <w:sz w:val="24"/>
          <w:szCs w:val="24"/>
        </w:rPr>
        <w:t>, Sterdyń, Ceranów</w:t>
      </w:r>
      <w:r w:rsidR="00112400">
        <w:rPr>
          <w:rFonts w:ascii="Times New Roman" w:eastAsia="Calibri" w:hAnsi="Times New Roman"/>
          <w:sz w:val="24"/>
          <w:szCs w:val="24"/>
        </w:rPr>
        <w:t>.</w:t>
      </w:r>
    </w:p>
    <w:p w:rsidR="002E755C" w:rsidRPr="005F2E75" w:rsidRDefault="002E755C" w:rsidP="00112400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5F2E75">
        <w:rPr>
          <w:rFonts w:ascii="Times New Roman" w:eastAsia="Calibri" w:hAnsi="Times New Roman"/>
          <w:b/>
          <w:sz w:val="24"/>
          <w:szCs w:val="24"/>
        </w:rPr>
        <w:t>UWAGA! Szczegółowa lokalizacja usług niezbędnych do wykonania</w:t>
      </w:r>
      <w:r w:rsidR="005F2E75">
        <w:rPr>
          <w:rFonts w:ascii="Times New Roman" w:eastAsia="Calibri" w:hAnsi="Times New Roman"/>
          <w:b/>
          <w:sz w:val="24"/>
          <w:szCs w:val="24"/>
        </w:rPr>
        <w:t xml:space="preserve"> w ramach zamówienia</w:t>
      </w:r>
      <w:r w:rsidRPr="005F2E75">
        <w:rPr>
          <w:rFonts w:ascii="Times New Roman" w:eastAsia="Calibri" w:hAnsi="Times New Roman"/>
          <w:b/>
          <w:sz w:val="24"/>
          <w:szCs w:val="24"/>
        </w:rPr>
        <w:t xml:space="preserve"> zostanie </w:t>
      </w:r>
      <w:r w:rsidR="005F2E75" w:rsidRPr="005F2E75">
        <w:rPr>
          <w:rFonts w:ascii="Times New Roman" w:eastAsia="Calibri" w:hAnsi="Times New Roman"/>
          <w:b/>
          <w:sz w:val="24"/>
          <w:szCs w:val="24"/>
        </w:rPr>
        <w:t xml:space="preserve">przekazana Wykonawcy </w:t>
      </w:r>
      <w:r w:rsidR="000B32E0">
        <w:rPr>
          <w:rFonts w:ascii="Times New Roman" w:eastAsia="Calibri" w:hAnsi="Times New Roman"/>
          <w:b/>
          <w:sz w:val="24"/>
          <w:szCs w:val="24"/>
        </w:rPr>
        <w:t xml:space="preserve">do dnia </w:t>
      </w:r>
      <w:r w:rsidR="002064EB" w:rsidRPr="000B32E0">
        <w:rPr>
          <w:rFonts w:ascii="Times New Roman" w:eastAsia="Calibri" w:hAnsi="Times New Roman"/>
          <w:b/>
          <w:sz w:val="24"/>
          <w:szCs w:val="24"/>
        </w:rPr>
        <w:t>30.06.2018 r.</w:t>
      </w:r>
    </w:p>
    <w:p w:rsidR="002E755C" w:rsidRPr="00495DA9" w:rsidRDefault="002E755C" w:rsidP="00112400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2. Powierzchnia obszaru objętego usługą wykaszania - </w:t>
      </w:r>
      <w:r w:rsidR="00037CCB">
        <w:rPr>
          <w:rFonts w:ascii="Times New Roman" w:eastAsia="Calibri" w:hAnsi="Times New Roman"/>
          <w:sz w:val="24"/>
          <w:szCs w:val="24"/>
        </w:rPr>
        <w:t xml:space="preserve">łącznie </w:t>
      </w:r>
      <w:r>
        <w:rPr>
          <w:rFonts w:ascii="Times New Roman" w:eastAsia="Calibri" w:hAnsi="Times New Roman"/>
          <w:sz w:val="24"/>
          <w:szCs w:val="24"/>
        </w:rPr>
        <w:t>10</w:t>
      </w:r>
      <w:r w:rsidR="000B32E0">
        <w:rPr>
          <w:rFonts w:ascii="Times New Roman" w:eastAsia="Calibri" w:hAnsi="Times New Roman"/>
          <w:sz w:val="24"/>
          <w:szCs w:val="24"/>
        </w:rPr>
        <w:t xml:space="preserve">,00 hektarów, </w:t>
      </w:r>
      <w:r w:rsidR="00495DA9" w:rsidRPr="00495DA9">
        <w:rPr>
          <w:rFonts w:ascii="Times New Roman" w:eastAsia="Calibri" w:hAnsi="Times New Roman"/>
          <w:sz w:val="24"/>
          <w:szCs w:val="24"/>
        </w:rPr>
        <w:t xml:space="preserve">w maksymalnie 10 </w:t>
      </w:r>
      <w:r w:rsidR="000B32E0" w:rsidRPr="00495DA9">
        <w:rPr>
          <w:rFonts w:ascii="Times New Roman" w:eastAsia="Calibri" w:hAnsi="Times New Roman"/>
          <w:sz w:val="24"/>
          <w:szCs w:val="24"/>
        </w:rPr>
        <w:t>lokalizacjach.</w:t>
      </w:r>
    </w:p>
    <w:p w:rsidR="005F2E75" w:rsidRDefault="005F2E75" w:rsidP="00112400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OPI</w:t>
      </w:r>
      <w:r w:rsidR="002064EB">
        <w:rPr>
          <w:rFonts w:ascii="Times New Roman" w:eastAsia="Calibri" w:hAnsi="Times New Roman"/>
          <w:sz w:val="24"/>
          <w:szCs w:val="24"/>
        </w:rPr>
        <w:t>S WARUNKÓW TERENOWYCH: wilgotne łąki nadbużańskie.</w:t>
      </w:r>
    </w:p>
    <w:p w:rsidR="002E755C" w:rsidRPr="00495DA9" w:rsidRDefault="002E755C" w:rsidP="002E755C">
      <w:pPr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3. Powierzchnia obszaru objętego usługą </w:t>
      </w:r>
      <w:proofErr w:type="spellStart"/>
      <w:r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- </w:t>
      </w:r>
      <w:r w:rsidR="00037CCB">
        <w:rPr>
          <w:rFonts w:ascii="Times New Roman" w:eastAsia="Calibri" w:hAnsi="Times New Roman"/>
          <w:sz w:val="24"/>
          <w:szCs w:val="24"/>
        </w:rPr>
        <w:t xml:space="preserve">łącznie </w:t>
      </w:r>
      <w:r>
        <w:rPr>
          <w:rFonts w:ascii="Times New Roman" w:eastAsia="Calibri" w:hAnsi="Times New Roman"/>
          <w:sz w:val="24"/>
          <w:szCs w:val="24"/>
        </w:rPr>
        <w:t>2</w:t>
      </w:r>
      <w:r w:rsidR="000B32E0">
        <w:rPr>
          <w:rFonts w:ascii="Times New Roman" w:eastAsia="Calibri" w:hAnsi="Times New Roman"/>
          <w:sz w:val="24"/>
          <w:szCs w:val="24"/>
        </w:rPr>
        <w:t xml:space="preserve">,00 hektary, </w:t>
      </w:r>
      <w:r w:rsidR="000B32E0" w:rsidRPr="00495DA9">
        <w:rPr>
          <w:rFonts w:ascii="Times New Roman" w:eastAsia="Calibri" w:hAnsi="Times New Roman"/>
          <w:sz w:val="24"/>
          <w:szCs w:val="24"/>
        </w:rPr>
        <w:t>w</w:t>
      </w:r>
      <w:r w:rsidR="00495DA9" w:rsidRPr="00495DA9">
        <w:rPr>
          <w:rFonts w:ascii="Times New Roman" w:eastAsia="Calibri" w:hAnsi="Times New Roman"/>
          <w:sz w:val="24"/>
          <w:szCs w:val="24"/>
        </w:rPr>
        <w:t xml:space="preserve"> maksymalnie  </w:t>
      </w:r>
      <w:r w:rsidR="00BD2DC2">
        <w:rPr>
          <w:rFonts w:ascii="Times New Roman" w:eastAsia="Calibri" w:hAnsi="Times New Roman"/>
          <w:sz w:val="24"/>
          <w:szCs w:val="24"/>
        </w:rPr>
        <w:t xml:space="preserve">w </w:t>
      </w:r>
      <w:r w:rsidR="00495DA9" w:rsidRPr="00495DA9">
        <w:rPr>
          <w:rFonts w:ascii="Times New Roman" w:eastAsia="Calibri" w:hAnsi="Times New Roman"/>
          <w:sz w:val="24"/>
          <w:szCs w:val="24"/>
        </w:rPr>
        <w:t>3</w:t>
      </w:r>
      <w:r w:rsidR="000B32E0" w:rsidRPr="00495DA9">
        <w:rPr>
          <w:rFonts w:ascii="Times New Roman" w:eastAsia="Calibri" w:hAnsi="Times New Roman"/>
          <w:sz w:val="24"/>
          <w:szCs w:val="24"/>
        </w:rPr>
        <w:t xml:space="preserve"> lokalizacjach.</w:t>
      </w:r>
    </w:p>
    <w:p w:rsidR="005F2E75" w:rsidRDefault="005F2E75" w:rsidP="005F2E75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OPI</w:t>
      </w:r>
      <w:r w:rsidR="002064EB">
        <w:rPr>
          <w:rFonts w:ascii="Times New Roman" w:eastAsia="Calibri" w:hAnsi="Times New Roman"/>
          <w:sz w:val="24"/>
          <w:szCs w:val="24"/>
        </w:rPr>
        <w:t>S WARUNKÓW TERENOWYCH: zarośla wierzbowe, olszowe i inne wśród nadbużańskich łąk.</w:t>
      </w:r>
    </w:p>
    <w:p w:rsidR="00112400" w:rsidRPr="002064EB" w:rsidRDefault="00112400" w:rsidP="00112400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5. Termin wykonania usługi -</w:t>
      </w:r>
      <w:r w:rsidR="002064EB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="007D6810" w:rsidRPr="007D6810">
        <w:rPr>
          <w:rFonts w:ascii="Times New Roman" w:eastAsia="Calibri" w:hAnsi="Times New Roman"/>
          <w:sz w:val="24"/>
          <w:szCs w:val="24"/>
        </w:rPr>
        <w:t>w okresie</w:t>
      </w:r>
      <w:r w:rsidR="007D6810"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 w:rsidR="002064EB" w:rsidRPr="002064EB">
        <w:rPr>
          <w:rFonts w:ascii="Times New Roman" w:eastAsia="Calibri" w:hAnsi="Times New Roman"/>
          <w:sz w:val="24"/>
          <w:szCs w:val="24"/>
        </w:rPr>
        <w:t>od dnia 01.09.2018</w:t>
      </w:r>
      <w:r w:rsidR="007D6810">
        <w:rPr>
          <w:rFonts w:ascii="Times New Roman" w:eastAsia="Calibri" w:hAnsi="Times New Roman"/>
          <w:sz w:val="24"/>
          <w:szCs w:val="24"/>
        </w:rPr>
        <w:t xml:space="preserve"> r.</w:t>
      </w:r>
      <w:r w:rsidR="002064EB" w:rsidRPr="002064EB">
        <w:rPr>
          <w:rFonts w:ascii="Times New Roman" w:eastAsia="Calibri" w:hAnsi="Times New Roman"/>
          <w:sz w:val="24"/>
          <w:szCs w:val="24"/>
        </w:rPr>
        <w:t xml:space="preserve"> do dnia 31.10.2018 r.</w:t>
      </w:r>
    </w:p>
    <w:p w:rsidR="00112400" w:rsidRDefault="00112400" w:rsidP="00112400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6. Spr</w:t>
      </w:r>
      <w:r w:rsidR="0036698F">
        <w:rPr>
          <w:rFonts w:ascii="Times New Roman" w:eastAsia="Calibri" w:hAnsi="Times New Roman"/>
          <w:sz w:val="24"/>
          <w:szCs w:val="24"/>
        </w:rPr>
        <w:t>zęt udostępniony Wykonawcy przez Z</w:t>
      </w:r>
      <w:r>
        <w:rPr>
          <w:rFonts w:ascii="Times New Roman" w:eastAsia="Calibri" w:hAnsi="Times New Roman"/>
          <w:sz w:val="24"/>
          <w:szCs w:val="24"/>
        </w:rPr>
        <w:t>amawiającego:</w:t>
      </w:r>
    </w:p>
    <w:p w:rsidR="00112400" w:rsidRPr="0036698F" w:rsidRDefault="00112400" w:rsidP="0036698F">
      <w:pPr>
        <w:jc w:val="both"/>
        <w:rPr>
          <w:rFonts w:ascii="Times New Roman" w:eastAsia="Calibri" w:hAnsi="Times New Roman"/>
          <w:b/>
          <w:sz w:val="24"/>
          <w:szCs w:val="24"/>
        </w:rPr>
      </w:pPr>
      <w:r w:rsidRPr="0036698F">
        <w:rPr>
          <w:rFonts w:ascii="Times New Roman" w:eastAsia="Calibri" w:hAnsi="Times New Roman"/>
          <w:b/>
          <w:sz w:val="24"/>
          <w:szCs w:val="24"/>
        </w:rPr>
        <w:t>Zamawiający do</w:t>
      </w:r>
      <w:r w:rsidR="0036698F">
        <w:rPr>
          <w:rFonts w:ascii="Times New Roman" w:eastAsia="Calibri" w:hAnsi="Times New Roman"/>
          <w:b/>
          <w:sz w:val="24"/>
          <w:szCs w:val="24"/>
        </w:rPr>
        <w:t xml:space="preserve"> świadczenia</w:t>
      </w:r>
      <w:r w:rsidRPr="0036698F">
        <w:rPr>
          <w:rFonts w:ascii="Times New Roman" w:eastAsia="Calibri" w:hAnsi="Times New Roman"/>
          <w:b/>
          <w:sz w:val="24"/>
          <w:szCs w:val="24"/>
        </w:rPr>
        <w:t xml:space="preserve"> usługi nie udostępni</w:t>
      </w:r>
      <w:r w:rsidR="0036698F" w:rsidRPr="0036698F">
        <w:rPr>
          <w:rFonts w:ascii="Times New Roman" w:eastAsia="Calibri" w:hAnsi="Times New Roman"/>
          <w:b/>
          <w:sz w:val="24"/>
          <w:szCs w:val="24"/>
        </w:rPr>
        <w:t>a W</w:t>
      </w:r>
      <w:r w:rsidRPr="0036698F">
        <w:rPr>
          <w:rFonts w:ascii="Times New Roman" w:eastAsia="Calibri" w:hAnsi="Times New Roman"/>
          <w:b/>
          <w:sz w:val="24"/>
          <w:szCs w:val="24"/>
        </w:rPr>
        <w:t xml:space="preserve">ykonawcy sprzętu </w:t>
      </w:r>
      <w:r w:rsidR="0036698F" w:rsidRPr="0036698F">
        <w:rPr>
          <w:rFonts w:ascii="Times New Roman" w:eastAsia="Calibri" w:hAnsi="Times New Roman"/>
          <w:b/>
          <w:sz w:val="24"/>
          <w:szCs w:val="24"/>
        </w:rPr>
        <w:t>w ramach tej części.</w:t>
      </w:r>
    </w:p>
    <w:p w:rsidR="00112400" w:rsidRDefault="00112400" w:rsidP="00112400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Sprzęt, w tym odzież robocza oraz zasoby ludzkie</w:t>
      </w:r>
      <w:r w:rsidR="006719F1">
        <w:rPr>
          <w:rFonts w:ascii="Times New Roman" w:eastAsia="Calibri" w:hAnsi="Times New Roman"/>
          <w:sz w:val="24"/>
          <w:szCs w:val="24"/>
        </w:rPr>
        <w:t xml:space="preserve"> i preparaty techniczne (ochrony roślin, grzybowe, itp.)</w:t>
      </w:r>
      <w:r>
        <w:rPr>
          <w:rFonts w:ascii="Times New Roman" w:eastAsia="Calibri" w:hAnsi="Times New Roman"/>
          <w:sz w:val="24"/>
          <w:szCs w:val="24"/>
        </w:rPr>
        <w:t xml:space="preserve"> niezbędne do prawidłowego wykonania za</w:t>
      </w:r>
      <w:r w:rsidR="0036698F">
        <w:rPr>
          <w:rFonts w:ascii="Times New Roman" w:eastAsia="Calibri" w:hAnsi="Times New Roman"/>
          <w:sz w:val="24"/>
          <w:szCs w:val="24"/>
        </w:rPr>
        <w:t>mówienia</w:t>
      </w:r>
      <w:r>
        <w:rPr>
          <w:rFonts w:ascii="Times New Roman" w:eastAsia="Calibri" w:hAnsi="Times New Roman"/>
          <w:sz w:val="24"/>
          <w:szCs w:val="24"/>
        </w:rPr>
        <w:t>, w całości wymagane są od Wykonawcy, a ich koszt musi być wkalkulowany w cenę ryczałtową oferty. Za niewłaściwe skalkulowanie ceny oferty p</w:t>
      </w:r>
      <w:r w:rsidR="0036698F">
        <w:rPr>
          <w:rFonts w:ascii="Times New Roman" w:eastAsia="Calibri" w:hAnsi="Times New Roman"/>
          <w:sz w:val="24"/>
          <w:szCs w:val="24"/>
        </w:rPr>
        <w:t>ełną odpowiedzialność ponosi W</w:t>
      </w:r>
      <w:r>
        <w:rPr>
          <w:rFonts w:ascii="Times New Roman" w:eastAsia="Calibri" w:hAnsi="Times New Roman"/>
          <w:sz w:val="24"/>
          <w:szCs w:val="24"/>
        </w:rPr>
        <w:t>ykonawca.</w:t>
      </w:r>
    </w:p>
    <w:p w:rsidR="0036698F" w:rsidRDefault="0036698F" w:rsidP="0036698F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7. Zakres czynności niezbędnych do wykonania w ramach usługi:</w:t>
      </w:r>
    </w:p>
    <w:p w:rsidR="00DD5F84" w:rsidRDefault="00DD5F84" w:rsidP="00DD5F84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7.1. wykaszania:</w:t>
      </w:r>
    </w:p>
    <w:p w:rsidR="00DD5F84" w:rsidRDefault="00DD5F84" w:rsidP="00DD5F84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a)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jednokrotne </w:t>
      </w:r>
      <w:r>
        <w:rPr>
          <w:rFonts w:ascii="Times New Roman" w:eastAsia="Calibri" w:hAnsi="Times New Roman"/>
          <w:sz w:val="24"/>
          <w:szCs w:val="24"/>
        </w:rPr>
        <w:t>wykoszenie powierzchni przy pomocy kosiarki z rozdrobnieniem i równomiernym rozsypaniem zielonej masy na powierzchni koszonej lub zabraniem zielonej masy z powierzchni koszonej</w:t>
      </w:r>
      <w:r w:rsidR="00BB0376">
        <w:rPr>
          <w:rFonts w:ascii="Times New Roman" w:eastAsia="Calibri" w:hAnsi="Times New Roman"/>
          <w:sz w:val="24"/>
          <w:szCs w:val="24"/>
        </w:rPr>
        <w:t xml:space="preserve"> i jej zutylizowaniem zgodnie z przepisami.</w:t>
      </w:r>
    </w:p>
    <w:p w:rsidR="00DD5F84" w:rsidRDefault="00DD5F84" w:rsidP="00DD5F84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7.2. </w:t>
      </w:r>
      <w:proofErr w:type="spellStart"/>
      <w:r>
        <w:rPr>
          <w:rFonts w:ascii="Times New Roman" w:eastAsia="Calibri" w:hAnsi="Times New Roman"/>
          <w:sz w:val="24"/>
          <w:szCs w:val="24"/>
        </w:rPr>
        <w:t>odkrzaczania</w:t>
      </w:r>
      <w:proofErr w:type="spellEnd"/>
      <w:r>
        <w:rPr>
          <w:rFonts w:ascii="Times New Roman" w:eastAsia="Calibri" w:hAnsi="Times New Roman"/>
          <w:sz w:val="24"/>
          <w:szCs w:val="24"/>
        </w:rPr>
        <w:t>:</w:t>
      </w:r>
    </w:p>
    <w:p w:rsidR="00DD5F84" w:rsidRDefault="00DD5F84" w:rsidP="00DD5F84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 xml:space="preserve">a) </w:t>
      </w:r>
      <w:r w:rsidR="001F0526">
        <w:rPr>
          <w:rFonts w:ascii="Times New Roman" w:eastAsia="Calibri" w:hAnsi="Times New Roman"/>
          <w:sz w:val="24"/>
          <w:szCs w:val="24"/>
        </w:rPr>
        <w:t xml:space="preserve"> </w:t>
      </w:r>
      <w:r w:rsidR="007D6810">
        <w:rPr>
          <w:rFonts w:ascii="Times New Roman" w:eastAsia="Calibri" w:hAnsi="Times New Roman"/>
          <w:sz w:val="24"/>
          <w:szCs w:val="24"/>
        </w:rPr>
        <w:t xml:space="preserve">jednokrotne </w:t>
      </w:r>
      <w:r>
        <w:rPr>
          <w:rFonts w:ascii="Times New Roman" w:eastAsia="Calibri" w:hAnsi="Times New Roman"/>
          <w:sz w:val="24"/>
          <w:szCs w:val="24"/>
        </w:rPr>
        <w:t>wycięcie zarośli na powierzchni roboczej,</w:t>
      </w:r>
    </w:p>
    <w:p w:rsidR="00DD5F84" w:rsidRDefault="00DD5F84" w:rsidP="00DD5F84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b) </w:t>
      </w:r>
      <w:r w:rsidR="007D6810">
        <w:rPr>
          <w:rFonts w:ascii="Times New Roman" w:eastAsia="Calibri" w:hAnsi="Times New Roman"/>
          <w:sz w:val="24"/>
          <w:szCs w:val="24"/>
        </w:rPr>
        <w:t xml:space="preserve"> jednokrotne </w:t>
      </w:r>
      <w:proofErr w:type="spellStart"/>
      <w:r>
        <w:rPr>
          <w:rFonts w:ascii="Times New Roman" w:eastAsia="Calibri" w:hAnsi="Times New Roman"/>
          <w:sz w:val="24"/>
          <w:szCs w:val="24"/>
        </w:rPr>
        <w:t>zrębkowanie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usuniętych zarośli wraz z rozrzuceniem równomiernie na powierzchni lub zabra</w:t>
      </w:r>
      <w:r w:rsidR="00B54F8A">
        <w:rPr>
          <w:rFonts w:ascii="Times New Roman" w:eastAsia="Calibri" w:hAnsi="Times New Roman"/>
          <w:sz w:val="24"/>
          <w:szCs w:val="24"/>
        </w:rPr>
        <w:t xml:space="preserve">niem </w:t>
      </w:r>
      <w:r w:rsidR="00BD2DC2">
        <w:rPr>
          <w:rFonts w:ascii="Times New Roman" w:eastAsia="Calibri" w:hAnsi="Times New Roman"/>
          <w:sz w:val="24"/>
          <w:szCs w:val="24"/>
        </w:rPr>
        <w:t xml:space="preserve">zrębków </w:t>
      </w:r>
      <w:r w:rsidR="00B54F8A">
        <w:rPr>
          <w:rFonts w:ascii="Times New Roman" w:eastAsia="Calibri" w:hAnsi="Times New Roman"/>
          <w:sz w:val="24"/>
          <w:szCs w:val="24"/>
        </w:rPr>
        <w:t>z p</w:t>
      </w:r>
      <w:r w:rsidR="00BD2DC2">
        <w:rPr>
          <w:rFonts w:ascii="Times New Roman" w:eastAsia="Calibri" w:hAnsi="Times New Roman"/>
          <w:sz w:val="24"/>
          <w:szCs w:val="24"/>
        </w:rPr>
        <w:t xml:space="preserve">owierzchni </w:t>
      </w:r>
      <w:proofErr w:type="spellStart"/>
      <w:r w:rsidR="00BD2DC2">
        <w:rPr>
          <w:rFonts w:ascii="Times New Roman" w:eastAsia="Calibri" w:hAnsi="Times New Roman"/>
          <w:sz w:val="24"/>
          <w:szCs w:val="24"/>
        </w:rPr>
        <w:t>odkrzaczanej</w:t>
      </w:r>
      <w:proofErr w:type="spellEnd"/>
      <w:r w:rsidR="00BD2DC2">
        <w:rPr>
          <w:rFonts w:ascii="Times New Roman" w:eastAsia="Calibri" w:hAnsi="Times New Roman"/>
          <w:sz w:val="24"/>
          <w:szCs w:val="24"/>
        </w:rPr>
        <w:t>, ewentualnie</w:t>
      </w:r>
      <w:r w:rsidR="00B54F8A">
        <w:rPr>
          <w:rFonts w:ascii="Times New Roman" w:eastAsia="Calibri" w:hAnsi="Times New Roman"/>
          <w:sz w:val="24"/>
          <w:szCs w:val="24"/>
        </w:rPr>
        <w:t xml:space="preserve"> zabraniem usuniętych zarośli z powierzchni działek roboczych</w:t>
      </w:r>
      <w:r w:rsidR="00BD2DC2">
        <w:rPr>
          <w:rFonts w:ascii="Times New Roman" w:eastAsia="Calibri" w:hAnsi="Times New Roman"/>
          <w:sz w:val="24"/>
          <w:szCs w:val="24"/>
        </w:rPr>
        <w:t>.</w:t>
      </w:r>
    </w:p>
    <w:p w:rsidR="00DD5F84" w:rsidRDefault="00DD5F84" w:rsidP="00DD5F84">
      <w:pPr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c) </w:t>
      </w:r>
      <w:r w:rsidR="00907B7B">
        <w:rPr>
          <w:rFonts w:ascii="Times New Roman" w:eastAsia="Calibri" w:hAnsi="Times New Roman"/>
          <w:sz w:val="24"/>
          <w:szCs w:val="24"/>
        </w:rPr>
        <w:t xml:space="preserve">jednokrotne </w:t>
      </w:r>
      <w:r>
        <w:rPr>
          <w:rFonts w:ascii="Times New Roman" w:eastAsia="Calibri" w:hAnsi="Times New Roman"/>
          <w:sz w:val="24"/>
          <w:szCs w:val="24"/>
        </w:rPr>
        <w:t>zabezpieczenie pniaków po usuniętych zaroślach naturalnym preparatem grzybowym rozkładającym drewno</w:t>
      </w:r>
      <w:r w:rsidR="00A72EF9">
        <w:rPr>
          <w:rFonts w:ascii="Times New Roman" w:eastAsia="Calibri" w:hAnsi="Times New Roman"/>
          <w:sz w:val="24"/>
          <w:szCs w:val="24"/>
        </w:rPr>
        <w:t xml:space="preserve"> - koszt zakupu preparatu pokrywa wykonawca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100A5F" w:rsidRPr="0036698F" w:rsidRDefault="00100A5F" w:rsidP="0036698F">
      <w:pPr>
        <w:jc w:val="both"/>
        <w:rPr>
          <w:rFonts w:ascii="Times New Roman" w:eastAsia="Calibri" w:hAnsi="Times New Roman"/>
          <w:sz w:val="24"/>
          <w:szCs w:val="24"/>
        </w:rPr>
      </w:pPr>
    </w:p>
    <w:sectPr w:rsidR="00100A5F" w:rsidRPr="0036698F" w:rsidSect="006C0DF4">
      <w:headerReference w:type="default" r:id="rId7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91B" w:rsidRDefault="002E491B" w:rsidP="006C0DF4">
      <w:pPr>
        <w:spacing w:after="0" w:line="240" w:lineRule="auto"/>
      </w:pPr>
      <w:r>
        <w:separator/>
      </w:r>
    </w:p>
  </w:endnote>
  <w:endnote w:type="continuationSeparator" w:id="0">
    <w:p w:rsidR="002E491B" w:rsidRDefault="002E491B" w:rsidP="006C0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91B" w:rsidRDefault="002E491B" w:rsidP="006C0DF4">
      <w:pPr>
        <w:spacing w:after="0" w:line="240" w:lineRule="auto"/>
      </w:pPr>
      <w:r>
        <w:separator/>
      </w:r>
    </w:p>
  </w:footnote>
  <w:footnote w:type="continuationSeparator" w:id="0">
    <w:p w:rsidR="002E491B" w:rsidRDefault="002E491B" w:rsidP="006C0D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DF4" w:rsidRDefault="006C0DF4" w:rsidP="006C0DF4">
    <w:pPr>
      <w:pStyle w:val="Nagwek"/>
      <w:jc w:val="center"/>
    </w:pPr>
    <w:r w:rsidRPr="006C0DF4">
      <w:rPr>
        <w:noProof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7333"/>
    <w:rsid w:val="00030D0E"/>
    <w:rsid w:val="00037CCB"/>
    <w:rsid w:val="00043E70"/>
    <w:rsid w:val="00070CC8"/>
    <w:rsid w:val="000768CB"/>
    <w:rsid w:val="00081903"/>
    <w:rsid w:val="000B32E0"/>
    <w:rsid w:val="00100A5F"/>
    <w:rsid w:val="00107425"/>
    <w:rsid w:val="00112400"/>
    <w:rsid w:val="00192057"/>
    <w:rsid w:val="001C60BC"/>
    <w:rsid w:val="001F0526"/>
    <w:rsid w:val="002064EB"/>
    <w:rsid w:val="00256F2B"/>
    <w:rsid w:val="00295775"/>
    <w:rsid w:val="002B1CEA"/>
    <w:rsid w:val="002D4CF2"/>
    <w:rsid w:val="002E491B"/>
    <w:rsid w:val="002E7333"/>
    <w:rsid w:val="002E755C"/>
    <w:rsid w:val="0036698F"/>
    <w:rsid w:val="003E7EB4"/>
    <w:rsid w:val="00416F48"/>
    <w:rsid w:val="0042579B"/>
    <w:rsid w:val="00495D04"/>
    <w:rsid w:val="00495DA9"/>
    <w:rsid w:val="00496775"/>
    <w:rsid w:val="005C34BD"/>
    <w:rsid w:val="005F2E75"/>
    <w:rsid w:val="005F3D26"/>
    <w:rsid w:val="0060333F"/>
    <w:rsid w:val="00621625"/>
    <w:rsid w:val="0063007B"/>
    <w:rsid w:val="006719F1"/>
    <w:rsid w:val="006A4388"/>
    <w:rsid w:val="006C0DF4"/>
    <w:rsid w:val="0071175B"/>
    <w:rsid w:val="007A4392"/>
    <w:rsid w:val="007B777A"/>
    <w:rsid w:val="007D5D2D"/>
    <w:rsid w:val="007D6810"/>
    <w:rsid w:val="00850AE7"/>
    <w:rsid w:val="00907B7B"/>
    <w:rsid w:val="009B3769"/>
    <w:rsid w:val="00A72EF9"/>
    <w:rsid w:val="00A9442C"/>
    <w:rsid w:val="00AF5EA5"/>
    <w:rsid w:val="00B23B39"/>
    <w:rsid w:val="00B3245B"/>
    <w:rsid w:val="00B54F8A"/>
    <w:rsid w:val="00B5555D"/>
    <w:rsid w:val="00BB0376"/>
    <w:rsid w:val="00BD2DC2"/>
    <w:rsid w:val="00C64AAF"/>
    <w:rsid w:val="00C64B4B"/>
    <w:rsid w:val="00CB0C9B"/>
    <w:rsid w:val="00D044EE"/>
    <w:rsid w:val="00D6730B"/>
    <w:rsid w:val="00DD5F84"/>
    <w:rsid w:val="00DF16C6"/>
    <w:rsid w:val="00DF2546"/>
    <w:rsid w:val="00DF3278"/>
    <w:rsid w:val="00E025BE"/>
    <w:rsid w:val="00E86F91"/>
    <w:rsid w:val="00EC4E9B"/>
    <w:rsid w:val="00F53829"/>
    <w:rsid w:val="00F64CFF"/>
    <w:rsid w:val="00FB5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7333"/>
    <w:rPr>
      <w:rFonts w:ascii="Calibri" w:eastAsia="Times New Roman" w:hAnsi="Calibr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C0D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0DF4"/>
    <w:rPr>
      <w:rFonts w:ascii="Calibri" w:eastAsia="Times New Roman" w:hAnsi="Calibri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C0D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0DF4"/>
    <w:rPr>
      <w:rFonts w:ascii="Calibri" w:eastAsia="Times New Roman" w:hAnsi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0D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DF4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3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3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32E0"/>
    <w:rPr>
      <w:rFonts w:ascii="Calibri" w:eastAsia="Times New Roman" w:hAnsi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3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32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1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9492D-83AD-4E8E-B747-E285F19CA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Marcin Fuzowski</cp:lastModifiedBy>
  <cp:revision>2</cp:revision>
  <dcterms:created xsi:type="dcterms:W3CDTF">2017-08-14T19:07:00Z</dcterms:created>
  <dcterms:modified xsi:type="dcterms:W3CDTF">2017-08-14T19:07:00Z</dcterms:modified>
</cp:coreProperties>
</file>