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6605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D1FF0">
        <w:rPr>
          <w:rFonts w:ascii="Times New Roman" w:hAnsi="Times New Roman"/>
          <w:b/>
          <w:bCs/>
          <w:sz w:val="24"/>
          <w:szCs w:val="24"/>
        </w:rPr>
        <w:t>Z</w:t>
      </w:r>
      <w:r w:rsidR="00643088" w:rsidRPr="001D1FF0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9F3304">
        <w:rPr>
          <w:rFonts w:ascii="Times New Roman" w:hAnsi="Times New Roman"/>
          <w:b/>
          <w:bCs/>
          <w:sz w:val="24"/>
          <w:szCs w:val="24"/>
        </w:rPr>
        <w:t>7</w:t>
      </w:r>
      <w:r w:rsidRPr="001D1F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FF0">
        <w:rPr>
          <w:rFonts w:ascii="Times New Roman" w:hAnsi="Times New Roman"/>
          <w:sz w:val="24"/>
          <w:szCs w:val="24"/>
        </w:rPr>
        <w:t xml:space="preserve">do SIWZ 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8E2F6C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372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 xml:space="preserve">WZÓR </w:t>
      </w:r>
      <w:r w:rsidR="00741C6E" w:rsidRPr="001D1FF0">
        <w:rPr>
          <w:rFonts w:ascii="Times New Roman" w:hAnsi="Times New Roman"/>
          <w:b/>
          <w:bCs/>
          <w:sz w:val="24"/>
          <w:szCs w:val="24"/>
        </w:rPr>
        <w:t>UMOWY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314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Pr="001D1FF0">
        <w:rPr>
          <w:rFonts w:ascii="Times New Roman" w:hAnsi="Times New Roman"/>
          <w:sz w:val="24"/>
          <w:szCs w:val="24"/>
        </w:rPr>
        <w:t>….................………..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6560E2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zawarta w</w:t>
      </w:r>
      <w:r w:rsidR="00741C6E" w:rsidRPr="001D1FF0">
        <w:rPr>
          <w:rFonts w:ascii="Times New Roman" w:hAnsi="Times New Roman"/>
          <w:sz w:val="24"/>
          <w:szCs w:val="24"/>
        </w:rPr>
        <w:t xml:space="preserve"> </w:t>
      </w:r>
      <w:r w:rsidRPr="001D1FF0">
        <w:rPr>
          <w:rFonts w:ascii="Times New Roman" w:hAnsi="Times New Roman"/>
          <w:sz w:val="24"/>
          <w:szCs w:val="24"/>
        </w:rPr>
        <w:t>Otwocku</w:t>
      </w:r>
      <w:r w:rsidR="00741C6E" w:rsidRPr="001D1FF0">
        <w:rPr>
          <w:rFonts w:ascii="Times New Roman" w:hAnsi="Times New Roman"/>
          <w:sz w:val="24"/>
          <w:szCs w:val="24"/>
        </w:rPr>
        <w:t xml:space="preserve"> w dniu ................................................................ pomiędzy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Beneficjentem: Województwem Mazowieckim ul. Jagiellońska 26, 03-719 Warszawa NIP: 113-24-53-940, poprzez jednostkę realizującą projekt/ płatnikiem faktury; Mazowieckim Zespołem Parków Krajobrazowych z siedzibą w Otwocku przy ul. Sułkowskiego 11, 05-400 Otwock,  </w:t>
      </w:r>
      <w:r w:rsidRPr="001D1FF0">
        <w:rPr>
          <w:rFonts w:ascii="Times New Roman" w:hAnsi="Times New Roman"/>
          <w:sz w:val="24"/>
          <w:szCs w:val="24"/>
        </w:rPr>
        <w:br/>
        <w:t>w imieniu którego działa:</w:t>
      </w:r>
    </w:p>
    <w:p w:rsidR="001B39AD" w:rsidRPr="001D1FF0" w:rsidRDefault="001B39AD" w:rsidP="001B39A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Dyrektor - Sylwester </w:t>
      </w:r>
      <w:proofErr w:type="spellStart"/>
      <w:r w:rsidRPr="001D1FF0">
        <w:rPr>
          <w:rFonts w:ascii="Times New Roman" w:hAnsi="Times New Roman"/>
          <w:sz w:val="24"/>
          <w:szCs w:val="24"/>
        </w:rPr>
        <w:t>Chołast</w:t>
      </w:r>
      <w:proofErr w:type="spellEnd"/>
    </w:p>
    <w:p w:rsidR="001B39AD" w:rsidRPr="001D1FF0" w:rsidRDefault="001B39AD" w:rsidP="001B39A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Główna Księgowa - Grażyna Sokołowska, </w:t>
      </w: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zwanym dalej </w:t>
      </w:r>
      <w:r w:rsidRPr="001D1FF0">
        <w:rPr>
          <w:rFonts w:ascii="Times New Roman" w:hAnsi="Times New Roman"/>
          <w:b/>
          <w:sz w:val="24"/>
          <w:szCs w:val="24"/>
        </w:rPr>
        <w:t>Zamawiającym</w:t>
      </w: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 a </w:t>
      </w:r>
    </w:p>
    <w:p w:rsidR="001B39AD" w:rsidRPr="001D1FF0" w:rsidRDefault="001B39AD" w:rsidP="001B39AD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…………………………</w:t>
      </w:r>
      <w:r w:rsidR="00A2057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1D1FF0">
        <w:rPr>
          <w:rFonts w:ascii="Times New Roman" w:hAnsi="Times New Roman"/>
          <w:sz w:val="24"/>
          <w:szCs w:val="24"/>
        </w:rPr>
        <w:t xml:space="preserve"> </w:t>
      </w:r>
    </w:p>
    <w:p w:rsidR="001B39AD" w:rsidRPr="001D1FF0" w:rsidRDefault="001B39AD" w:rsidP="001B39AD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9AD" w:rsidRPr="001D1FF0" w:rsidRDefault="001B39AD" w:rsidP="001B39A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 w:right="520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……………………………</w:t>
      </w:r>
      <w:r w:rsidR="00A2057D">
        <w:rPr>
          <w:rFonts w:ascii="Times New Roman" w:hAnsi="Times New Roman"/>
          <w:sz w:val="24"/>
          <w:szCs w:val="24"/>
        </w:rPr>
        <w:t>…………………………………,</w:t>
      </w:r>
      <w:r w:rsidRPr="001D1FF0">
        <w:rPr>
          <w:rFonts w:ascii="Times New Roman" w:hAnsi="Times New Roman"/>
          <w:sz w:val="24"/>
          <w:szCs w:val="24"/>
        </w:rPr>
        <w:t xml:space="preserve"> zwanym dalej </w:t>
      </w:r>
      <w:r w:rsidRPr="001D1FF0">
        <w:rPr>
          <w:rFonts w:ascii="Times New Roman" w:hAnsi="Times New Roman"/>
          <w:b/>
          <w:bCs/>
          <w:sz w:val="24"/>
          <w:szCs w:val="24"/>
        </w:rPr>
        <w:t>Wykonawcą</w:t>
      </w:r>
      <w:r w:rsidRPr="001D1FF0">
        <w:rPr>
          <w:rFonts w:ascii="Times New Roman" w:hAnsi="Times New Roman"/>
          <w:sz w:val="24"/>
          <w:szCs w:val="24"/>
        </w:rPr>
        <w:t xml:space="preserve">, </w:t>
      </w:r>
    </w:p>
    <w:p w:rsidR="001B39AD" w:rsidRPr="001D1FF0" w:rsidRDefault="001B39AD" w:rsidP="001B39AD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1B39AD" w:rsidP="00941B6E">
      <w:pPr>
        <w:spacing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W wyniku rozstrzygnięcia postępowania o udzielenie zamówienia publicznego w trybie przetargu nieograniczonego na podstawie </w:t>
      </w:r>
      <w:r w:rsidRPr="001D1FF0">
        <w:rPr>
          <w:rFonts w:ascii="Times New Roman" w:hAnsi="Times New Roman"/>
          <w:i/>
          <w:iCs/>
          <w:sz w:val="24"/>
          <w:szCs w:val="24"/>
        </w:rPr>
        <w:t>ustawy</w:t>
      </w:r>
      <w:r w:rsidRPr="001D1FF0">
        <w:rPr>
          <w:rFonts w:ascii="Times New Roman" w:hAnsi="Times New Roman"/>
          <w:sz w:val="24"/>
          <w:szCs w:val="24"/>
        </w:rPr>
        <w:t xml:space="preserve"> </w:t>
      </w:r>
      <w:r w:rsidRPr="001D1FF0">
        <w:rPr>
          <w:rFonts w:ascii="Times New Roman" w:hAnsi="Times New Roman"/>
          <w:i/>
          <w:iCs/>
          <w:sz w:val="24"/>
          <w:szCs w:val="24"/>
        </w:rPr>
        <w:t xml:space="preserve">z dnia 29 stycznia 2004 r. Prawo zamówień publicznych (Dz. U. z 2015 r. poz. 2164 ze zm.) </w:t>
      </w:r>
      <w:r w:rsidR="00941B6E" w:rsidRPr="001D1FF0">
        <w:rPr>
          <w:rFonts w:ascii="Times New Roman" w:hAnsi="Times New Roman"/>
          <w:i/>
          <w:iCs/>
          <w:sz w:val="24"/>
          <w:szCs w:val="24"/>
        </w:rPr>
        <w:t xml:space="preserve">na </w:t>
      </w:r>
      <w:r w:rsidR="00941B6E" w:rsidRPr="001D1FF0">
        <w:rPr>
          <w:rFonts w:ascii="Times New Roman" w:eastAsia="Calibri" w:hAnsi="Times New Roman"/>
          <w:sz w:val="24"/>
          <w:szCs w:val="24"/>
        </w:rPr>
        <w:t>usługę wykaszania, odkrzaczania i pielęgnacji siedlisk zadrzewionych na terenie Mazowieckiego Parku Krajobrazowego i Nadbużańskiego Parku Krajobrazowego</w:t>
      </w:r>
      <w:r w:rsidR="00941B6E" w:rsidRPr="001D1FF0">
        <w:rPr>
          <w:rFonts w:ascii="Times New Roman" w:hAnsi="Times New Roman"/>
          <w:sz w:val="24"/>
          <w:szCs w:val="24"/>
        </w:rPr>
        <w:t xml:space="preserve"> </w:t>
      </w:r>
      <w:r w:rsidRPr="001D1FF0">
        <w:rPr>
          <w:rFonts w:ascii="Times New Roman" w:hAnsi="Times New Roman"/>
          <w:sz w:val="24"/>
          <w:szCs w:val="24"/>
        </w:rPr>
        <w:t xml:space="preserve">w </w:t>
      </w:r>
      <w:r w:rsidRPr="001D1FF0">
        <w:rPr>
          <w:rFonts w:ascii="Times New Roman" w:eastAsia="Calibri" w:hAnsi="Times New Roman"/>
          <w:sz w:val="24"/>
          <w:szCs w:val="24"/>
        </w:rPr>
        <w:t xml:space="preserve">ramach projektu </w:t>
      </w:r>
      <w:r w:rsidRPr="001D1FF0">
        <w:rPr>
          <w:rFonts w:ascii="Times New Roman" w:hAnsi="Times New Roman"/>
          <w:i/>
          <w:sz w:val="24"/>
          <w:szCs w:val="24"/>
        </w:rPr>
        <w:t xml:space="preserve">Ochrona bioróżnorodności w mazowieckich parkach krajobrazowych, </w:t>
      </w:r>
      <w:r w:rsidR="00941B6E" w:rsidRPr="001D1FF0">
        <w:rPr>
          <w:rFonts w:ascii="Times New Roman" w:hAnsi="Times New Roman"/>
          <w:sz w:val="24"/>
          <w:szCs w:val="24"/>
        </w:rPr>
        <w:t xml:space="preserve">Zadanie nr 3: Czynna ochrona wilgotnych siedlisk na obszarze Natura 2000 Bagno Całowanie, wydatek nr 1: Usługi związane z czynną ochroną przyrody, monitoringiem przyrody, inwentaryzacją. Zadanie nr 2: Czynna ochrona rzadkich, chronionych gatunków flory w Nadbużańskim Parku Krajobrazowym, Wydatek 1 Usługi związane z czynną ochroną przyrody, monitoringiem przyrody, inwentaryzacją, zleceniem badań, </w:t>
      </w:r>
      <w:r w:rsidRPr="001D1FF0">
        <w:rPr>
          <w:rFonts w:ascii="Times New Roman" w:hAnsi="Times New Roman"/>
          <w:sz w:val="24"/>
          <w:szCs w:val="24"/>
        </w:rPr>
        <w:t>realizowanego w ramach</w:t>
      </w:r>
      <w:r w:rsidRPr="001D1FF0">
        <w:rPr>
          <w:rFonts w:ascii="Times New Roman" w:eastAsia="Calibri" w:hAnsi="Times New Roman"/>
          <w:sz w:val="24"/>
          <w:szCs w:val="24"/>
        </w:rPr>
        <w:t xml:space="preserve"> Regionalnego Programu Operacyjnego Województwa Mazowieckiego na lata 2014-2020 (Europejski Fundusz Rozwoju Regionalnego) </w:t>
      </w:r>
      <w:r w:rsidR="00741C6E" w:rsidRPr="001D1FF0">
        <w:rPr>
          <w:rFonts w:ascii="Times New Roman" w:hAnsi="Times New Roman"/>
          <w:sz w:val="24"/>
          <w:szCs w:val="24"/>
        </w:rPr>
        <w:t>zawarta została umowa o następującej treści: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71E" w:rsidRPr="001D1FF0" w:rsidRDefault="00C0071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§</w:t>
      </w:r>
      <w:r w:rsidR="00741C6E" w:rsidRPr="001D1FF0">
        <w:rPr>
          <w:rFonts w:ascii="Times New Roman" w:hAnsi="Times New Roman"/>
          <w:b/>
          <w:bCs/>
          <w:sz w:val="24"/>
          <w:szCs w:val="24"/>
        </w:rPr>
        <w:t>1</w:t>
      </w:r>
    </w:p>
    <w:p w:rsidR="00C0071E" w:rsidRPr="001D1FF0" w:rsidRDefault="00C0071E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 xml:space="preserve">Przedmiot </w:t>
      </w:r>
      <w:r w:rsidR="00275BE5" w:rsidRPr="001D1FF0">
        <w:rPr>
          <w:rFonts w:ascii="Times New Roman" w:hAnsi="Times New Roman"/>
          <w:b/>
          <w:bCs/>
          <w:sz w:val="24"/>
          <w:szCs w:val="24"/>
        </w:rPr>
        <w:t>umowy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231C" w:rsidRPr="001D1FF0" w:rsidRDefault="00654106" w:rsidP="006A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1. </w:t>
      </w:r>
      <w:r w:rsidR="00741C6E" w:rsidRPr="001D1FF0">
        <w:rPr>
          <w:rFonts w:ascii="Times New Roman" w:hAnsi="Times New Roman"/>
          <w:sz w:val="24"/>
          <w:szCs w:val="24"/>
        </w:rPr>
        <w:t>Zamawiający zleca</w:t>
      </w:r>
      <w:r w:rsidR="008D1CC8" w:rsidRPr="001D1FF0">
        <w:rPr>
          <w:rFonts w:ascii="Times New Roman" w:hAnsi="Times New Roman"/>
          <w:sz w:val="24"/>
          <w:szCs w:val="24"/>
        </w:rPr>
        <w:t>,</w:t>
      </w:r>
      <w:r w:rsidR="00741C6E" w:rsidRPr="001D1FF0">
        <w:rPr>
          <w:rFonts w:ascii="Times New Roman" w:hAnsi="Times New Roman"/>
          <w:sz w:val="24"/>
          <w:szCs w:val="24"/>
        </w:rPr>
        <w:t xml:space="preserve"> a Wykonawca zobowiązuje się do</w:t>
      </w:r>
      <w:r w:rsidRPr="001D1FF0">
        <w:rPr>
          <w:rFonts w:ascii="Times New Roman" w:hAnsi="Times New Roman"/>
          <w:sz w:val="24"/>
          <w:szCs w:val="24"/>
        </w:rPr>
        <w:t xml:space="preserve"> </w:t>
      </w:r>
      <w:r w:rsidR="00941B6E" w:rsidRPr="001D1FF0">
        <w:rPr>
          <w:rFonts w:ascii="Times New Roman" w:hAnsi="Times New Roman"/>
          <w:sz w:val="24"/>
          <w:szCs w:val="24"/>
        </w:rPr>
        <w:t xml:space="preserve">wykonania </w:t>
      </w:r>
      <w:r w:rsidR="00353B2A" w:rsidRPr="00A2057D">
        <w:rPr>
          <w:rFonts w:ascii="Times New Roman" w:hAnsi="Times New Roman"/>
          <w:sz w:val="24"/>
          <w:szCs w:val="24"/>
        </w:rPr>
        <w:t xml:space="preserve">części nr ......... zamówienia - </w:t>
      </w:r>
      <w:r w:rsidR="00941B6E" w:rsidRPr="00F553AB">
        <w:rPr>
          <w:rFonts w:ascii="Times New Roman" w:hAnsi="Times New Roman"/>
          <w:sz w:val="24"/>
          <w:szCs w:val="24"/>
        </w:rPr>
        <w:t xml:space="preserve">usługi wykaszania, odkrzaczania oraz pielęgnacji siedlisk zadrzewionych </w:t>
      </w:r>
      <w:r w:rsidR="00C237A0" w:rsidRPr="00F553AB">
        <w:rPr>
          <w:rFonts w:ascii="Times New Roman" w:hAnsi="Times New Roman"/>
          <w:sz w:val="24"/>
          <w:szCs w:val="24"/>
        </w:rPr>
        <w:t xml:space="preserve">zgodnie ze </w:t>
      </w:r>
      <w:r w:rsidR="006A0EAD" w:rsidRPr="00F553AB">
        <w:rPr>
          <w:rFonts w:ascii="Times New Roman" w:hAnsi="Times New Roman"/>
          <w:i/>
          <w:sz w:val="24"/>
          <w:szCs w:val="24"/>
        </w:rPr>
        <w:t>Szczegółowym</w:t>
      </w:r>
      <w:r w:rsidR="006A0EAD" w:rsidRPr="00A2057D">
        <w:rPr>
          <w:rFonts w:ascii="Times New Roman" w:hAnsi="Times New Roman"/>
          <w:i/>
          <w:sz w:val="24"/>
          <w:szCs w:val="24"/>
        </w:rPr>
        <w:t xml:space="preserve"> Opisem Przedmiotu Zamówienia</w:t>
      </w:r>
      <w:r w:rsidR="00941B6E" w:rsidRPr="00A2057D">
        <w:rPr>
          <w:rFonts w:ascii="Times New Roman" w:hAnsi="Times New Roman"/>
          <w:sz w:val="24"/>
          <w:szCs w:val="24"/>
        </w:rPr>
        <w:t xml:space="preserve"> stanowiącym załącznik  nr 2 do ww. umowy</w:t>
      </w:r>
      <w:r w:rsidR="00941B6E" w:rsidRPr="001D1FF0">
        <w:rPr>
          <w:rFonts w:ascii="Times New Roman" w:hAnsi="Times New Roman"/>
          <w:sz w:val="24"/>
          <w:szCs w:val="24"/>
        </w:rPr>
        <w:t>.</w:t>
      </w:r>
    </w:p>
    <w:p w:rsidR="00353B2A" w:rsidRPr="001D1FF0" w:rsidRDefault="00654106" w:rsidP="006A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2. </w:t>
      </w:r>
      <w:r w:rsidR="006C46D4" w:rsidRPr="001D1FF0">
        <w:rPr>
          <w:rFonts w:ascii="Times New Roman" w:hAnsi="Times New Roman"/>
          <w:sz w:val="24"/>
          <w:szCs w:val="24"/>
        </w:rPr>
        <w:t>Wykonawca zobowiązuje się do wykonania przedmiotu zamówienia, zgodnie ze złożoną ofertą z dnia  ................, stanowiącą załącznik nr 1 do umowy i specyfikacją istotnych warunków zamówienia</w:t>
      </w:r>
      <w:r w:rsidRPr="001D1FF0">
        <w:rPr>
          <w:rFonts w:ascii="Times New Roman" w:hAnsi="Times New Roman"/>
          <w:sz w:val="24"/>
          <w:szCs w:val="24"/>
        </w:rPr>
        <w:t>.</w:t>
      </w:r>
    </w:p>
    <w:p w:rsidR="00E7602E" w:rsidRPr="001D1FF0" w:rsidRDefault="00E7602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§2</w:t>
      </w:r>
    </w:p>
    <w:p w:rsidR="00E7602E" w:rsidRPr="001D1FF0" w:rsidRDefault="00E7602E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="004E3BB1" w:rsidRPr="001D1FF0">
        <w:rPr>
          <w:rFonts w:ascii="Times New Roman" w:hAnsi="Times New Roman"/>
          <w:b/>
          <w:bCs/>
          <w:sz w:val="24"/>
          <w:szCs w:val="24"/>
        </w:rPr>
        <w:t xml:space="preserve">i miejsce </w:t>
      </w:r>
      <w:r w:rsidRPr="001D1FF0">
        <w:rPr>
          <w:rFonts w:ascii="Times New Roman" w:hAnsi="Times New Roman"/>
          <w:b/>
          <w:bCs/>
          <w:sz w:val="24"/>
          <w:szCs w:val="24"/>
        </w:rPr>
        <w:t>realizacji zamówienia</w:t>
      </w:r>
    </w:p>
    <w:p w:rsidR="00E7602E" w:rsidRPr="001D1FF0" w:rsidRDefault="00E7602E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EAD" w:rsidRPr="00A2057D" w:rsidRDefault="004E3BB1" w:rsidP="006541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057D">
        <w:rPr>
          <w:rFonts w:ascii="Times New Roman" w:hAnsi="Times New Roman"/>
          <w:sz w:val="24"/>
          <w:szCs w:val="24"/>
        </w:rPr>
        <w:t xml:space="preserve">Realizacja zamówienia </w:t>
      </w:r>
      <w:r w:rsidR="006A0EAD" w:rsidRPr="00A2057D">
        <w:rPr>
          <w:rFonts w:ascii="Times New Roman" w:hAnsi="Times New Roman"/>
          <w:sz w:val="24"/>
          <w:szCs w:val="24"/>
        </w:rPr>
        <w:t>- zgodnie z ofertą wykonawcy:</w:t>
      </w:r>
    </w:p>
    <w:p w:rsidR="004E3BB1" w:rsidRPr="00FF60DB" w:rsidRDefault="006A0EAD" w:rsidP="006541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lastRenderedPageBreak/>
        <w:t xml:space="preserve">- dla części 1, </w:t>
      </w:r>
      <w:r w:rsidR="00407168" w:rsidRPr="00FF60DB">
        <w:rPr>
          <w:rFonts w:ascii="Times New Roman" w:hAnsi="Times New Roman"/>
          <w:sz w:val="24"/>
          <w:szCs w:val="24"/>
        </w:rPr>
        <w:t>od dnia podpisania umowy</w:t>
      </w:r>
      <w:r w:rsidRPr="00FF60DB">
        <w:rPr>
          <w:rFonts w:ascii="Times New Roman" w:hAnsi="Times New Roman"/>
          <w:sz w:val="24"/>
          <w:szCs w:val="24"/>
        </w:rPr>
        <w:t xml:space="preserve"> do dnia............................</w:t>
      </w:r>
      <w:r w:rsidR="00941B6E" w:rsidRPr="00FF60DB">
        <w:rPr>
          <w:rFonts w:ascii="Times New Roman" w:hAnsi="Times New Roman"/>
          <w:sz w:val="24"/>
          <w:szCs w:val="24"/>
        </w:rPr>
        <w:t>.</w:t>
      </w:r>
      <w:r w:rsidR="00F553AB" w:rsidRPr="00FF60DB">
        <w:rPr>
          <w:rFonts w:ascii="Times New Roman" w:hAnsi="Times New Roman"/>
          <w:sz w:val="24"/>
          <w:szCs w:val="24"/>
        </w:rPr>
        <w:t xml:space="preserve">, z zastrzeżeniem, że usługa </w:t>
      </w:r>
      <w:proofErr w:type="spellStart"/>
      <w:r w:rsidR="00F553AB" w:rsidRPr="00FF60DB">
        <w:rPr>
          <w:rFonts w:ascii="Times New Roman" w:hAnsi="Times New Roman"/>
          <w:sz w:val="24"/>
          <w:szCs w:val="24"/>
        </w:rPr>
        <w:t>odkrzaczania</w:t>
      </w:r>
      <w:proofErr w:type="spellEnd"/>
      <w:r w:rsidR="00F553AB" w:rsidRPr="00FF60DB">
        <w:rPr>
          <w:rFonts w:ascii="Times New Roman" w:hAnsi="Times New Roman"/>
          <w:sz w:val="24"/>
          <w:szCs w:val="24"/>
        </w:rPr>
        <w:t xml:space="preserve"> i pielęgnacji siedlisk zadrzewionych zostanie zrealizowana w nieprzekraczalnym terminie do dnia 28.02.2018 r., a usługa wykaszania od dnia 01.08.2018 r. do dnia......................</w:t>
      </w:r>
    </w:p>
    <w:p w:rsidR="006A0EAD" w:rsidRPr="00FF60DB" w:rsidRDefault="006A0EAD" w:rsidP="006541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>- dl</w:t>
      </w:r>
      <w:r w:rsidR="00407168" w:rsidRPr="00FF60DB">
        <w:rPr>
          <w:rFonts w:ascii="Times New Roman" w:hAnsi="Times New Roman"/>
          <w:sz w:val="24"/>
          <w:szCs w:val="24"/>
        </w:rPr>
        <w:t xml:space="preserve">a części 2, od dnia </w:t>
      </w:r>
      <w:r w:rsidR="00F553AB" w:rsidRPr="00FF60DB">
        <w:rPr>
          <w:rFonts w:ascii="Times New Roman" w:hAnsi="Times New Roman"/>
          <w:sz w:val="24"/>
          <w:szCs w:val="24"/>
        </w:rPr>
        <w:t>01.08.2018 r.</w:t>
      </w:r>
      <w:r w:rsidR="00407168" w:rsidRPr="00FF60DB">
        <w:rPr>
          <w:rFonts w:ascii="Times New Roman" w:hAnsi="Times New Roman"/>
          <w:sz w:val="24"/>
          <w:szCs w:val="24"/>
        </w:rPr>
        <w:t xml:space="preserve"> </w:t>
      </w:r>
      <w:r w:rsidRPr="00FF60DB">
        <w:rPr>
          <w:rFonts w:ascii="Times New Roman" w:hAnsi="Times New Roman"/>
          <w:sz w:val="24"/>
          <w:szCs w:val="24"/>
        </w:rPr>
        <w:t xml:space="preserve"> do dnia ..................................</w:t>
      </w:r>
    </w:p>
    <w:p w:rsidR="00E7602E" w:rsidRPr="00A2057D" w:rsidRDefault="00E7602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EFD" w:rsidRPr="00A2057D" w:rsidRDefault="00B41890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7D">
        <w:rPr>
          <w:rFonts w:ascii="Times New Roman" w:hAnsi="Times New Roman"/>
          <w:b/>
          <w:bCs/>
          <w:sz w:val="24"/>
          <w:szCs w:val="24"/>
        </w:rPr>
        <w:t>§3</w:t>
      </w:r>
    </w:p>
    <w:p w:rsidR="007E2EFD" w:rsidRPr="00A2057D" w:rsidRDefault="00643088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7D">
        <w:rPr>
          <w:rFonts w:ascii="Times New Roman" w:hAnsi="Times New Roman"/>
          <w:b/>
          <w:bCs/>
          <w:sz w:val="24"/>
          <w:szCs w:val="24"/>
        </w:rPr>
        <w:t>Kwota zapłaty</w:t>
      </w:r>
    </w:p>
    <w:p w:rsidR="00366C74" w:rsidRPr="00A2057D" w:rsidRDefault="00DC5D57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2057D">
        <w:rPr>
          <w:rFonts w:ascii="Times New Roman" w:hAnsi="Times New Roman"/>
          <w:sz w:val="24"/>
          <w:szCs w:val="24"/>
        </w:rPr>
        <w:t xml:space="preserve">Strony ustalą </w:t>
      </w:r>
      <w:r w:rsidR="00643088" w:rsidRPr="00A2057D">
        <w:rPr>
          <w:rFonts w:ascii="Times New Roman" w:hAnsi="Times New Roman"/>
          <w:sz w:val="24"/>
          <w:szCs w:val="24"/>
        </w:rPr>
        <w:t xml:space="preserve">kwotę zapłaty za wykonanie wymienionej w §1 </w:t>
      </w:r>
      <w:r w:rsidR="00366C74" w:rsidRPr="00A2057D">
        <w:rPr>
          <w:rFonts w:ascii="Times New Roman" w:hAnsi="Times New Roman"/>
          <w:sz w:val="24"/>
          <w:szCs w:val="24"/>
        </w:rPr>
        <w:t>usługi:</w:t>
      </w:r>
    </w:p>
    <w:p w:rsidR="002A6317" w:rsidRDefault="00FE1234" w:rsidP="00366C7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A2057D">
        <w:rPr>
          <w:rFonts w:ascii="Times New Roman" w:hAnsi="Times New Roman"/>
          <w:sz w:val="24"/>
          <w:szCs w:val="24"/>
        </w:rPr>
        <w:t>a)</w:t>
      </w:r>
      <w:r w:rsidR="00366C74" w:rsidRPr="00A2057D">
        <w:rPr>
          <w:rFonts w:ascii="Times New Roman" w:hAnsi="Times New Roman"/>
          <w:sz w:val="24"/>
          <w:szCs w:val="24"/>
        </w:rPr>
        <w:t xml:space="preserve"> dla części 1</w:t>
      </w:r>
      <w:r w:rsidR="00DC5D57" w:rsidRPr="00A2057D">
        <w:rPr>
          <w:rFonts w:ascii="Times New Roman" w:hAnsi="Times New Roman"/>
          <w:sz w:val="24"/>
          <w:szCs w:val="24"/>
        </w:rPr>
        <w:t xml:space="preserve"> w wysokości .......................... zł brutto (słownie: ...............................złotych brutto), w tym należny podatek VAT w wysokości .................... zł (słownie.....................złotych)</w:t>
      </w:r>
      <w:r w:rsidR="00366C74" w:rsidRPr="00A2057D">
        <w:rPr>
          <w:rFonts w:ascii="Times New Roman" w:hAnsi="Times New Roman"/>
          <w:sz w:val="24"/>
          <w:szCs w:val="24"/>
        </w:rPr>
        <w:t>,</w:t>
      </w:r>
    </w:p>
    <w:p w:rsidR="00366C74" w:rsidRPr="00A2057D" w:rsidRDefault="00FE1234" w:rsidP="00366C7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2057D">
        <w:rPr>
          <w:rFonts w:ascii="Times New Roman" w:hAnsi="Times New Roman"/>
          <w:sz w:val="24"/>
          <w:szCs w:val="24"/>
        </w:rPr>
        <w:t>b)</w:t>
      </w:r>
      <w:r w:rsidR="00366C74" w:rsidRPr="00A2057D">
        <w:rPr>
          <w:rFonts w:ascii="Times New Roman" w:hAnsi="Times New Roman"/>
          <w:sz w:val="24"/>
          <w:szCs w:val="24"/>
        </w:rPr>
        <w:t xml:space="preserve"> dla części 2 w wysokości .......................... zł brutto (słownie: ...............................złotych brutto), w tym należny podatek VAT w wysokości .................... zł (słownie.....................złotych).</w:t>
      </w:r>
    </w:p>
    <w:p w:rsidR="00DC5D57" w:rsidRPr="00A2057D" w:rsidRDefault="002C0381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2057D">
        <w:rPr>
          <w:rFonts w:ascii="Times New Roman" w:hAnsi="Times New Roman"/>
          <w:bCs/>
          <w:sz w:val="24"/>
          <w:szCs w:val="24"/>
        </w:rPr>
        <w:t>Strony ustalają, że wszystkie podatki i opłaty z tytułu realizacji umowy obciążają Wykonawcę.</w:t>
      </w:r>
    </w:p>
    <w:p w:rsidR="00125D7F" w:rsidRPr="00BC0963" w:rsidRDefault="00643088" w:rsidP="00125D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2057D">
        <w:rPr>
          <w:rFonts w:ascii="Times New Roman" w:hAnsi="Times New Roman"/>
          <w:bCs/>
          <w:sz w:val="24"/>
          <w:szCs w:val="24"/>
        </w:rPr>
        <w:t>Kwota zapłaty zostanie wypłacona</w:t>
      </w:r>
      <w:r w:rsidR="002C0381" w:rsidRPr="00A2057D">
        <w:rPr>
          <w:rFonts w:ascii="Times New Roman" w:hAnsi="Times New Roman"/>
          <w:bCs/>
          <w:sz w:val="24"/>
          <w:szCs w:val="24"/>
        </w:rPr>
        <w:t xml:space="preserve"> w terminie 30 dni na nr rachunku bankowego Wykonawcy nr:........................................................................................................................................................, </w:t>
      </w:r>
      <w:r w:rsidR="002C0381" w:rsidRPr="00BC0963">
        <w:rPr>
          <w:rFonts w:ascii="Times New Roman" w:hAnsi="Times New Roman"/>
          <w:bCs/>
          <w:sz w:val="24"/>
          <w:szCs w:val="24"/>
        </w:rPr>
        <w:t xml:space="preserve">po </w:t>
      </w:r>
      <w:r w:rsidR="00941B6E" w:rsidRPr="00BC0963">
        <w:rPr>
          <w:rFonts w:ascii="Times New Roman" w:hAnsi="Times New Roman"/>
          <w:bCs/>
          <w:sz w:val="24"/>
          <w:szCs w:val="24"/>
        </w:rPr>
        <w:t>wykonaniu usługi</w:t>
      </w:r>
      <w:r w:rsidR="001D1FF0" w:rsidRPr="00BC0963">
        <w:rPr>
          <w:rFonts w:ascii="Times New Roman" w:hAnsi="Times New Roman"/>
          <w:bCs/>
          <w:sz w:val="24"/>
          <w:szCs w:val="24"/>
        </w:rPr>
        <w:t xml:space="preserve"> </w:t>
      </w:r>
      <w:r w:rsidR="00534DF9" w:rsidRPr="00BC0963">
        <w:rPr>
          <w:rFonts w:ascii="Times New Roman" w:hAnsi="Times New Roman"/>
          <w:bCs/>
          <w:sz w:val="24"/>
          <w:szCs w:val="24"/>
        </w:rPr>
        <w:t xml:space="preserve">i </w:t>
      </w:r>
      <w:r w:rsidR="002C0381" w:rsidRPr="00BC0963">
        <w:rPr>
          <w:rFonts w:ascii="Times New Roman" w:hAnsi="Times New Roman"/>
          <w:bCs/>
          <w:sz w:val="24"/>
          <w:szCs w:val="24"/>
        </w:rPr>
        <w:t>przedłożeniu przez Wykonawcę Zamawiającemu prawidłowo wypełnione</w:t>
      </w:r>
      <w:r w:rsidR="00534DF9" w:rsidRPr="00BC0963">
        <w:rPr>
          <w:rFonts w:ascii="Times New Roman" w:hAnsi="Times New Roman"/>
          <w:bCs/>
          <w:sz w:val="24"/>
          <w:szCs w:val="24"/>
        </w:rPr>
        <w:t>j</w:t>
      </w:r>
      <w:r w:rsidR="002C0381" w:rsidRPr="00BC0963">
        <w:rPr>
          <w:rFonts w:ascii="Times New Roman" w:hAnsi="Times New Roman"/>
          <w:bCs/>
          <w:sz w:val="24"/>
          <w:szCs w:val="24"/>
        </w:rPr>
        <w:t xml:space="preserve"> </w:t>
      </w:r>
      <w:r w:rsidR="00534DF9" w:rsidRPr="00BC0963">
        <w:rPr>
          <w:rFonts w:ascii="Times New Roman" w:hAnsi="Times New Roman"/>
          <w:bCs/>
          <w:sz w:val="24"/>
          <w:szCs w:val="24"/>
        </w:rPr>
        <w:t>faktury/</w:t>
      </w:r>
      <w:r w:rsidR="001D1FF0" w:rsidRPr="00BC0963">
        <w:rPr>
          <w:rFonts w:ascii="Times New Roman" w:hAnsi="Times New Roman"/>
          <w:bCs/>
          <w:sz w:val="24"/>
          <w:szCs w:val="24"/>
        </w:rPr>
        <w:t xml:space="preserve">rachunku </w:t>
      </w:r>
      <w:r w:rsidR="00D22561" w:rsidRPr="00BC0963">
        <w:rPr>
          <w:rFonts w:ascii="Times New Roman" w:hAnsi="Times New Roman"/>
          <w:bCs/>
          <w:sz w:val="24"/>
          <w:szCs w:val="24"/>
        </w:rPr>
        <w:t>oraz po sp</w:t>
      </w:r>
      <w:r w:rsidR="00881016" w:rsidRPr="00BC0963">
        <w:rPr>
          <w:rFonts w:ascii="Times New Roman" w:hAnsi="Times New Roman"/>
          <w:bCs/>
          <w:sz w:val="24"/>
          <w:szCs w:val="24"/>
        </w:rPr>
        <w:t>orządzeniu przez Zamawiającego</w:t>
      </w:r>
      <w:r w:rsidR="00D22561" w:rsidRPr="00BC0963">
        <w:rPr>
          <w:rFonts w:ascii="Times New Roman" w:hAnsi="Times New Roman"/>
          <w:bCs/>
          <w:sz w:val="24"/>
          <w:szCs w:val="24"/>
        </w:rPr>
        <w:t xml:space="preserve"> protokołu potwierdzającego</w:t>
      </w:r>
      <w:r w:rsidR="001D1FF0" w:rsidRPr="00BC0963">
        <w:rPr>
          <w:rFonts w:ascii="Times New Roman" w:hAnsi="Times New Roman"/>
          <w:bCs/>
          <w:sz w:val="24"/>
          <w:szCs w:val="24"/>
        </w:rPr>
        <w:t xml:space="preserve"> obiór </w:t>
      </w:r>
      <w:r w:rsidR="00125D7F" w:rsidRPr="00BC0963">
        <w:rPr>
          <w:rFonts w:ascii="Times New Roman" w:hAnsi="Times New Roman"/>
          <w:bCs/>
          <w:sz w:val="24"/>
          <w:szCs w:val="24"/>
        </w:rPr>
        <w:t>prac, z zastrzeżeniem, że</w:t>
      </w:r>
      <w:r w:rsidR="00125D7F" w:rsidRPr="00BC0963">
        <w:rPr>
          <w:rFonts w:ascii="Times New Roman" w:hAnsi="Times New Roman"/>
          <w:b/>
          <w:bCs/>
          <w:sz w:val="24"/>
          <w:szCs w:val="24"/>
        </w:rPr>
        <w:t>:</w:t>
      </w:r>
    </w:p>
    <w:p w:rsidR="00627531" w:rsidRPr="001D1FF0" w:rsidRDefault="00D22561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Cs/>
          <w:sz w:val="24"/>
          <w:szCs w:val="24"/>
        </w:rPr>
        <w:t xml:space="preserve">W przypadku stwierdzenia </w:t>
      </w:r>
      <w:r w:rsidR="00BE1C15" w:rsidRPr="001D1FF0">
        <w:rPr>
          <w:rFonts w:ascii="Times New Roman" w:hAnsi="Times New Roman"/>
          <w:bCs/>
          <w:sz w:val="24"/>
          <w:szCs w:val="24"/>
        </w:rPr>
        <w:t>wad</w:t>
      </w:r>
      <w:r w:rsidRPr="001D1FF0">
        <w:rPr>
          <w:rFonts w:ascii="Times New Roman" w:hAnsi="Times New Roman"/>
          <w:bCs/>
          <w:sz w:val="24"/>
          <w:szCs w:val="24"/>
        </w:rPr>
        <w:t xml:space="preserve"> w realizacji </w:t>
      </w:r>
      <w:r w:rsidR="00BE1C15" w:rsidRPr="001D1FF0">
        <w:rPr>
          <w:rFonts w:ascii="Times New Roman" w:hAnsi="Times New Roman"/>
          <w:bCs/>
          <w:sz w:val="24"/>
          <w:szCs w:val="24"/>
        </w:rPr>
        <w:t xml:space="preserve">części </w:t>
      </w:r>
      <w:r w:rsidRPr="001D1FF0">
        <w:rPr>
          <w:rFonts w:ascii="Times New Roman" w:hAnsi="Times New Roman"/>
          <w:bCs/>
          <w:sz w:val="24"/>
          <w:szCs w:val="24"/>
        </w:rPr>
        <w:t xml:space="preserve">umowy, Zamawiający wzywa Wykonawcę w terminie nie dłuższym jak w ciągu 21 dni od dnia złożenia prawidłowo wypełnionego rachunku, o którym mowa w </w:t>
      </w:r>
      <w:r w:rsidR="00BB7D93" w:rsidRPr="001D1FF0">
        <w:rPr>
          <w:rFonts w:ascii="Times New Roman" w:hAnsi="Times New Roman"/>
          <w:bCs/>
          <w:sz w:val="24"/>
          <w:szCs w:val="24"/>
        </w:rPr>
        <w:t>ust.</w:t>
      </w:r>
      <w:r w:rsidRPr="001D1FF0">
        <w:rPr>
          <w:rFonts w:ascii="Times New Roman" w:hAnsi="Times New Roman"/>
          <w:bCs/>
          <w:sz w:val="24"/>
          <w:szCs w:val="24"/>
        </w:rPr>
        <w:t xml:space="preserve"> 3</w:t>
      </w:r>
      <w:r w:rsidR="00AB4824" w:rsidRPr="001D1FF0">
        <w:rPr>
          <w:rFonts w:ascii="Times New Roman" w:hAnsi="Times New Roman"/>
          <w:bCs/>
          <w:sz w:val="24"/>
          <w:szCs w:val="24"/>
        </w:rPr>
        <w:t>,</w:t>
      </w:r>
      <w:r w:rsidRPr="001D1FF0">
        <w:rPr>
          <w:rFonts w:ascii="Times New Roman" w:hAnsi="Times New Roman"/>
          <w:bCs/>
          <w:sz w:val="24"/>
          <w:szCs w:val="24"/>
        </w:rPr>
        <w:t xml:space="preserve"> </w:t>
      </w:r>
      <w:r w:rsidR="00AB4824" w:rsidRPr="001D1FF0">
        <w:rPr>
          <w:rFonts w:ascii="Times New Roman" w:hAnsi="Times New Roman"/>
          <w:bCs/>
          <w:sz w:val="24"/>
          <w:szCs w:val="24"/>
        </w:rPr>
        <w:t>do usunięcia wad.</w:t>
      </w:r>
      <w:r w:rsidR="00534DF9" w:rsidRPr="001D1FF0">
        <w:rPr>
          <w:rFonts w:ascii="Times New Roman" w:hAnsi="Times New Roman"/>
          <w:bCs/>
          <w:sz w:val="24"/>
          <w:szCs w:val="24"/>
        </w:rPr>
        <w:t xml:space="preserve"> </w:t>
      </w:r>
    </w:p>
    <w:p w:rsidR="00D22561" w:rsidRPr="001D1FF0" w:rsidRDefault="00D22561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Cs/>
          <w:sz w:val="24"/>
          <w:szCs w:val="24"/>
        </w:rPr>
        <w:t xml:space="preserve">Termin usunięcia uchybień nie może być dłuższy jak 14 dni od dnia, kiedy Wykonawca otrzyma pisemne wezwanie do usunięcia </w:t>
      </w:r>
      <w:r w:rsidR="00BE1C15" w:rsidRPr="001D1FF0">
        <w:rPr>
          <w:rFonts w:ascii="Times New Roman" w:hAnsi="Times New Roman"/>
          <w:bCs/>
          <w:sz w:val="24"/>
          <w:szCs w:val="24"/>
        </w:rPr>
        <w:t>wad</w:t>
      </w:r>
      <w:r w:rsidR="004A382F" w:rsidRPr="001D1FF0">
        <w:rPr>
          <w:rFonts w:ascii="Times New Roman" w:hAnsi="Times New Roman"/>
          <w:bCs/>
          <w:sz w:val="24"/>
          <w:szCs w:val="24"/>
        </w:rPr>
        <w:t xml:space="preserve"> </w:t>
      </w:r>
      <w:r w:rsidR="00627531" w:rsidRPr="001D1FF0">
        <w:rPr>
          <w:rFonts w:ascii="Times New Roman" w:hAnsi="Times New Roman"/>
          <w:bCs/>
          <w:sz w:val="24"/>
          <w:szCs w:val="24"/>
        </w:rPr>
        <w:t>o których mowa w ust. 5</w:t>
      </w:r>
      <w:r w:rsidRPr="001D1FF0">
        <w:rPr>
          <w:rFonts w:ascii="Times New Roman" w:hAnsi="Times New Roman"/>
          <w:bCs/>
          <w:sz w:val="24"/>
          <w:szCs w:val="24"/>
        </w:rPr>
        <w:t>.</w:t>
      </w:r>
    </w:p>
    <w:p w:rsidR="00F50307" w:rsidRPr="001D1FF0" w:rsidRDefault="00F50307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Cs/>
          <w:sz w:val="24"/>
          <w:szCs w:val="24"/>
        </w:rPr>
        <w:t xml:space="preserve">Po usunięciu </w:t>
      </w:r>
      <w:r w:rsidR="00D77677" w:rsidRPr="001D1FF0">
        <w:rPr>
          <w:rFonts w:ascii="Times New Roman" w:hAnsi="Times New Roman"/>
          <w:bCs/>
          <w:sz w:val="24"/>
          <w:szCs w:val="24"/>
        </w:rPr>
        <w:t>wad</w:t>
      </w:r>
      <w:r w:rsidRPr="001D1FF0">
        <w:rPr>
          <w:rFonts w:ascii="Times New Roman" w:hAnsi="Times New Roman"/>
          <w:bCs/>
          <w:sz w:val="24"/>
          <w:szCs w:val="24"/>
        </w:rPr>
        <w:t xml:space="preserve">, o których mowa w </w:t>
      </w:r>
      <w:r w:rsidR="00BB7D93" w:rsidRPr="001D1FF0">
        <w:rPr>
          <w:rFonts w:ascii="Times New Roman" w:hAnsi="Times New Roman"/>
          <w:bCs/>
          <w:sz w:val="24"/>
          <w:szCs w:val="24"/>
        </w:rPr>
        <w:t>ust</w:t>
      </w:r>
      <w:r w:rsidR="00627531" w:rsidRPr="001D1FF0">
        <w:rPr>
          <w:rFonts w:ascii="Times New Roman" w:hAnsi="Times New Roman"/>
          <w:bCs/>
          <w:sz w:val="24"/>
          <w:szCs w:val="24"/>
        </w:rPr>
        <w:t>. 4</w:t>
      </w:r>
      <w:r w:rsidRPr="001D1FF0">
        <w:rPr>
          <w:rFonts w:ascii="Times New Roman" w:hAnsi="Times New Roman"/>
          <w:bCs/>
          <w:sz w:val="24"/>
          <w:szCs w:val="24"/>
        </w:rPr>
        <w:t xml:space="preserve">, Wykonawca zobowiązany jest do ponownego złożenia rachunku, o którym mowa </w:t>
      </w:r>
      <w:r w:rsidR="00BB7D93" w:rsidRPr="001D1FF0">
        <w:rPr>
          <w:rFonts w:ascii="Times New Roman" w:hAnsi="Times New Roman"/>
          <w:bCs/>
          <w:sz w:val="24"/>
          <w:szCs w:val="24"/>
        </w:rPr>
        <w:t>ust</w:t>
      </w:r>
      <w:r w:rsidRPr="001D1FF0">
        <w:rPr>
          <w:rFonts w:ascii="Times New Roman" w:hAnsi="Times New Roman"/>
          <w:bCs/>
          <w:sz w:val="24"/>
          <w:szCs w:val="24"/>
        </w:rPr>
        <w:t>. 3, a termin płatności wynagrodzenia biegnie od początku.</w:t>
      </w:r>
      <w:r w:rsidR="00534DF9" w:rsidRPr="001D1FF0">
        <w:rPr>
          <w:rFonts w:ascii="Times New Roman" w:hAnsi="Times New Roman"/>
          <w:bCs/>
          <w:sz w:val="24"/>
          <w:szCs w:val="24"/>
        </w:rPr>
        <w:t xml:space="preserve"> </w:t>
      </w:r>
      <w:r w:rsidRPr="001D1FF0">
        <w:rPr>
          <w:rFonts w:ascii="Times New Roman" w:hAnsi="Times New Roman"/>
          <w:bCs/>
          <w:sz w:val="24"/>
          <w:szCs w:val="24"/>
        </w:rPr>
        <w:t xml:space="preserve"> </w:t>
      </w:r>
    </w:p>
    <w:p w:rsidR="00627531" w:rsidRPr="001D1FF0" w:rsidRDefault="00EC1B4D" w:rsidP="006275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Za datę zapłaty strony przyjmują datę złożenia przelewu w banku prowadzącym rachunek Zamawiającego</w:t>
      </w:r>
      <w:r w:rsidR="002B7945" w:rsidRPr="001D1FF0">
        <w:rPr>
          <w:rFonts w:ascii="Times New Roman" w:hAnsi="Times New Roman"/>
          <w:sz w:val="24"/>
          <w:szCs w:val="24"/>
        </w:rPr>
        <w:t>.</w:t>
      </w:r>
    </w:p>
    <w:p w:rsidR="002C0381" w:rsidRPr="001D1FF0" w:rsidRDefault="00D22561" w:rsidP="006275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Cs/>
          <w:sz w:val="24"/>
          <w:szCs w:val="24"/>
        </w:rPr>
        <w:t>Zamawiający zastrzega</w:t>
      </w:r>
      <w:r w:rsidR="00102D41" w:rsidRPr="001D1FF0">
        <w:rPr>
          <w:rFonts w:ascii="Times New Roman" w:hAnsi="Times New Roman"/>
          <w:bCs/>
          <w:sz w:val="24"/>
          <w:szCs w:val="24"/>
        </w:rPr>
        <w:t>, że</w:t>
      </w:r>
      <w:r w:rsidR="00102D41" w:rsidRPr="001D1FF0">
        <w:rPr>
          <w:rFonts w:ascii="Times New Roman" w:hAnsi="Times New Roman"/>
          <w:sz w:val="24"/>
          <w:szCs w:val="24"/>
        </w:rPr>
        <w:t xml:space="preserve"> płatność ze środków </w:t>
      </w:r>
      <w:r w:rsidRPr="001D1FF0">
        <w:rPr>
          <w:rFonts w:ascii="Times New Roman" w:hAnsi="Times New Roman"/>
          <w:sz w:val="24"/>
          <w:szCs w:val="24"/>
        </w:rPr>
        <w:t>Europejskiego Fundusz Rozwoju Regionalnego</w:t>
      </w:r>
      <w:r w:rsidR="00C237A0" w:rsidRPr="001D1FF0">
        <w:rPr>
          <w:rFonts w:ascii="Times New Roman" w:hAnsi="Times New Roman"/>
          <w:sz w:val="24"/>
          <w:szCs w:val="24"/>
        </w:rPr>
        <w:t xml:space="preserve"> nastąpi nie wcześniej niż po dacie</w:t>
      </w:r>
      <w:r w:rsidR="00102D41" w:rsidRPr="001D1FF0">
        <w:rPr>
          <w:rFonts w:ascii="Times New Roman" w:hAnsi="Times New Roman"/>
          <w:sz w:val="24"/>
          <w:szCs w:val="24"/>
        </w:rPr>
        <w:t xml:space="preserve"> przyznania tych środków w planie finansowym Zamawiającego w danym roku budżetowym</w:t>
      </w:r>
      <w:r w:rsidRPr="001D1FF0">
        <w:rPr>
          <w:rFonts w:ascii="Times New Roman" w:hAnsi="Times New Roman"/>
          <w:sz w:val="24"/>
          <w:szCs w:val="24"/>
        </w:rPr>
        <w:t>.</w:t>
      </w:r>
    </w:p>
    <w:p w:rsidR="005C0214" w:rsidRPr="001D1FF0" w:rsidRDefault="005C0214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1E89" w:rsidRDefault="00881E89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D93" w:rsidRPr="001D1FF0" w:rsidRDefault="001D1FF0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§4</w:t>
      </w:r>
    </w:p>
    <w:p w:rsidR="00881E89" w:rsidRDefault="00881E89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Sprzęt niezbędny do realizacji zamówienia</w:t>
      </w:r>
    </w:p>
    <w:p w:rsidR="00881E89" w:rsidRDefault="00881E89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718" w:rsidRPr="00A2057D" w:rsidRDefault="00881E89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057D">
        <w:rPr>
          <w:rFonts w:ascii="Times New Roman" w:hAnsi="Times New Roman"/>
          <w:bCs/>
          <w:sz w:val="24"/>
          <w:szCs w:val="24"/>
        </w:rPr>
        <w:t xml:space="preserve">1. W ramach </w:t>
      </w:r>
      <w:r w:rsidR="00A2057D" w:rsidRPr="00A2057D">
        <w:rPr>
          <w:rFonts w:ascii="Times New Roman" w:hAnsi="Times New Roman"/>
          <w:bCs/>
          <w:sz w:val="24"/>
          <w:szCs w:val="24"/>
        </w:rPr>
        <w:t>realizacji części 1 zamówienia Z</w:t>
      </w:r>
      <w:r w:rsidRPr="00A2057D">
        <w:rPr>
          <w:rFonts w:ascii="Times New Roman" w:hAnsi="Times New Roman"/>
          <w:bCs/>
          <w:sz w:val="24"/>
          <w:szCs w:val="24"/>
        </w:rPr>
        <w:t>amawiający oddaje do dyspozycji wykonawcy w celu wykonania usługi sprzęt</w:t>
      </w:r>
      <w:r w:rsidR="00260718" w:rsidRPr="00A2057D">
        <w:rPr>
          <w:rFonts w:ascii="Times New Roman" w:hAnsi="Times New Roman"/>
          <w:bCs/>
          <w:sz w:val="24"/>
          <w:szCs w:val="24"/>
        </w:rPr>
        <w:t xml:space="preserve"> wskazany w </w:t>
      </w:r>
      <w:r w:rsidR="00260718" w:rsidRPr="00A2057D">
        <w:rPr>
          <w:rFonts w:ascii="Times New Roman" w:hAnsi="Times New Roman"/>
          <w:i/>
          <w:sz w:val="24"/>
          <w:szCs w:val="24"/>
        </w:rPr>
        <w:t>Szczegółowym Opisie Przedmiotu Zamówienia.</w:t>
      </w:r>
    </w:p>
    <w:p w:rsidR="00881E89" w:rsidRPr="00A2057D" w:rsidRDefault="00881E89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057D">
        <w:rPr>
          <w:rFonts w:ascii="Times New Roman" w:hAnsi="Times New Roman"/>
          <w:bCs/>
          <w:sz w:val="24"/>
          <w:szCs w:val="24"/>
        </w:rPr>
        <w:t xml:space="preserve">2. Przekazanie </w:t>
      </w:r>
      <w:r w:rsidR="00260718" w:rsidRPr="00A2057D">
        <w:rPr>
          <w:rFonts w:ascii="Times New Roman" w:hAnsi="Times New Roman"/>
          <w:bCs/>
          <w:sz w:val="24"/>
          <w:szCs w:val="24"/>
        </w:rPr>
        <w:t>wskazanego</w:t>
      </w:r>
      <w:r w:rsidRPr="00A2057D">
        <w:rPr>
          <w:rFonts w:ascii="Times New Roman" w:hAnsi="Times New Roman"/>
          <w:bCs/>
          <w:sz w:val="24"/>
          <w:szCs w:val="24"/>
        </w:rPr>
        <w:t xml:space="preserve"> w ust. 1 sprzętu nastąpi prot</w:t>
      </w:r>
      <w:r w:rsidR="00A2057D" w:rsidRPr="00A2057D">
        <w:rPr>
          <w:rFonts w:ascii="Times New Roman" w:hAnsi="Times New Roman"/>
          <w:bCs/>
          <w:sz w:val="24"/>
          <w:szCs w:val="24"/>
        </w:rPr>
        <w:t>okolarnie  maksymalnie w ciągu 14 dni od podpisania umowy i dysponowania sprzętem przez Zamawiającego.</w:t>
      </w:r>
    </w:p>
    <w:p w:rsidR="00881E89" w:rsidRPr="00C5372C" w:rsidRDefault="00C5372C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81E89" w:rsidRPr="00C5372C">
        <w:rPr>
          <w:rFonts w:ascii="Times New Roman" w:hAnsi="Times New Roman"/>
          <w:bCs/>
          <w:sz w:val="24"/>
          <w:szCs w:val="24"/>
        </w:rPr>
        <w:t xml:space="preserve">. Zwrot sprzętu musi odbyć się maksymalnie 5 dni po zakończeniu usługi </w:t>
      </w:r>
      <w:r w:rsidR="00881E89" w:rsidRPr="002A6317">
        <w:rPr>
          <w:rFonts w:ascii="Times New Roman" w:hAnsi="Times New Roman"/>
          <w:bCs/>
          <w:sz w:val="24"/>
          <w:szCs w:val="24"/>
        </w:rPr>
        <w:t>w roku</w:t>
      </w:r>
      <w:r w:rsidR="00881E89" w:rsidRPr="002A63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81E89" w:rsidRPr="00C5372C">
        <w:rPr>
          <w:rFonts w:ascii="Times New Roman" w:hAnsi="Times New Roman"/>
          <w:bCs/>
          <w:sz w:val="24"/>
          <w:szCs w:val="24"/>
        </w:rPr>
        <w:t>2018, tj. w maksymalnie 5 dni po upływie terminów określonych w §2</w:t>
      </w:r>
      <w:r w:rsidR="004B3ADA" w:rsidRPr="00C5372C">
        <w:rPr>
          <w:rFonts w:ascii="Times New Roman" w:hAnsi="Times New Roman"/>
          <w:bCs/>
          <w:sz w:val="24"/>
          <w:szCs w:val="24"/>
        </w:rPr>
        <w:t xml:space="preserve">, pod rygorem nałożenia kary </w:t>
      </w:r>
      <w:bookmarkStart w:id="1" w:name="_GoBack"/>
      <w:bookmarkEnd w:id="1"/>
      <w:r w:rsidR="004B3ADA" w:rsidRPr="00C5372C">
        <w:rPr>
          <w:rFonts w:ascii="Times New Roman" w:hAnsi="Times New Roman"/>
          <w:bCs/>
          <w:sz w:val="24"/>
          <w:szCs w:val="24"/>
        </w:rPr>
        <w:t>umownej, o której mowa w §5 ust. 1 pkt 3.</w:t>
      </w:r>
    </w:p>
    <w:p w:rsidR="004B3ADA" w:rsidRPr="00A2057D" w:rsidRDefault="00C5372C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B3ADA" w:rsidRPr="00A2057D">
        <w:rPr>
          <w:rFonts w:ascii="Times New Roman" w:hAnsi="Times New Roman"/>
          <w:bCs/>
          <w:sz w:val="24"/>
          <w:szCs w:val="24"/>
        </w:rPr>
        <w:t xml:space="preserve">. Zasady użytkowania i zwrotu </w:t>
      </w:r>
      <w:r w:rsidR="00260718" w:rsidRPr="00A2057D">
        <w:rPr>
          <w:rFonts w:ascii="Times New Roman" w:hAnsi="Times New Roman"/>
          <w:bCs/>
          <w:sz w:val="24"/>
          <w:szCs w:val="24"/>
        </w:rPr>
        <w:t xml:space="preserve">sprzętu, o którym mowa w ust. 1 wskazano w </w:t>
      </w:r>
      <w:r w:rsidR="00260718" w:rsidRPr="00A2057D">
        <w:rPr>
          <w:rFonts w:ascii="Times New Roman" w:hAnsi="Times New Roman"/>
          <w:i/>
          <w:sz w:val="24"/>
          <w:szCs w:val="24"/>
        </w:rPr>
        <w:t>Szczegółowym Opisie Przedmiotu Zamówienia.</w:t>
      </w:r>
    </w:p>
    <w:p w:rsidR="004B3ADA" w:rsidRPr="00A2057D" w:rsidRDefault="00C5372C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B3ADA" w:rsidRPr="00A2057D">
        <w:rPr>
          <w:rFonts w:ascii="Times New Roman" w:hAnsi="Times New Roman"/>
          <w:bCs/>
          <w:sz w:val="24"/>
          <w:szCs w:val="24"/>
        </w:rPr>
        <w:t>. Pozostały, niewymieniony w ust. 1 sprzęt niezbędny do wykonania zamówienia, zasoby ludzkie oraz preparaty, w tym ochrony roślin</w:t>
      </w:r>
      <w:r w:rsidR="00A2057D" w:rsidRPr="00A2057D">
        <w:rPr>
          <w:rFonts w:ascii="Times New Roman" w:hAnsi="Times New Roman"/>
          <w:bCs/>
          <w:sz w:val="24"/>
          <w:szCs w:val="24"/>
        </w:rPr>
        <w:t>, grzybowe itp. wymagane są od W</w:t>
      </w:r>
      <w:r w:rsidR="004B3ADA" w:rsidRPr="00A2057D">
        <w:rPr>
          <w:rFonts w:ascii="Times New Roman" w:hAnsi="Times New Roman"/>
          <w:bCs/>
          <w:sz w:val="24"/>
          <w:szCs w:val="24"/>
        </w:rPr>
        <w:t>ykonawcy, na jego koszt.</w:t>
      </w:r>
    </w:p>
    <w:p w:rsidR="004B3ADA" w:rsidRPr="00A2057D" w:rsidRDefault="00C5372C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B3ADA" w:rsidRPr="00A2057D">
        <w:rPr>
          <w:rFonts w:ascii="Times New Roman" w:hAnsi="Times New Roman"/>
          <w:bCs/>
          <w:sz w:val="24"/>
          <w:szCs w:val="24"/>
        </w:rPr>
        <w:t>. W ramach realizacji części 2 zamówienia zamawiający nie udostępnia wykonawcy sprzętu do realizacji zamówienia. Sprzęt niezbędny do wykonania zamówienia, zasoby ludzkie oraz preparaty, w tym ochrony roślin, grzybowe itp. wymagane są od wykonawcy, na jego koszt.</w:t>
      </w:r>
    </w:p>
    <w:p w:rsidR="009467C6" w:rsidRPr="00A2057D" w:rsidRDefault="00C5372C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9467C6" w:rsidRPr="00A2057D">
        <w:rPr>
          <w:rFonts w:ascii="Times New Roman" w:hAnsi="Times New Roman"/>
          <w:bCs/>
          <w:sz w:val="24"/>
          <w:szCs w:val="24"/>
        </w:rPr>
        <w:t xml:space="preserve">. Sprzęt wskazany w ust.1 nie może być wykorzystywany przez Wykonawcę na inne cele niż związane z wykonywaniem przedmiotowej umowy. </w:t>
      </w:r>
    </w:p>
    <w:p w:rsidR="009467C6" w:rsidRPr="00260718" w:rsidRDefault="009467C6" w:rsidP="00881E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color w:val="92D050"/>
          <w:sz w:val="24"/>
          <w:szCs w:val="24"/>
        </w:rPr>
      </w:pPr>
    </w:p>
    <w:p w:rsidR="0075005B" w:rsidRDefault="0075005B" w:rsidP="0075005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005B" w:rsidRPr="001D1FF0" w:rsidRDefault="0075005B" w:rsidP="0075005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§5</w:t>
      </w:r>
    </w:p>
    <w:p w:rsidR="00BB7D93" w:rsidRPr="001D1FF0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BB7D93" w:rsidRPr="001D1FF0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7D93" w:rsidRPr="001D1FF0" w:rsidRDefault="00BB7D93" w:rsidP="00B2684F">
      <w:pPr>
        <w:widowControl w:val="0"/>
        <w:numPr>
          <w:ilvl w:val="0"/>
          <w:numId w:val="2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before="120" w:after="0" w:line="240" w:lineRule="auto"/>
        <w:ind w:left="285" w:right="20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Za niewykonanie lub nienależyte wykonanie umowy strony ustalają odpowiedzialność na zasadzie kar umownych. Wykonawca zapłaci Zamawiającemu karę umowną: </w:t>
      </w:r>
    </w:p>
    <w:p w:rsidR="00BB7D93" w:rsidRPr="001D1FF0" w:rsidRDefault="00BB7D93" w:rsidP="00B2684F">
      <w:pPr>
        <w:widowControl w:val="0"/>
        <w:numPr>
          <w:ilvl w:val="1"/>
          <w:numId w:val="2"/>
        </w:numPr>
        <w:tabs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za zwłokę w wykonaniu przedmiotu zamówienia, w terminie określonym w § </w:t>
      </w:r>
      <w:r w:rsidR="00CF1280" w:rsidRPr="001D1FF0">
        <w:rPr>
          <w:rFonts w:ascii="Times New Roman" w:hAnsi="Times New Roman"/>
          <w:sz w:val="24"/>
          <w:szCs w:val="24"/>
        </w:rPr>
        <w:t>2</w:t>
      </w:r>
      <w:r w:rsidRPr="001D1FF0">
        <w:rPr>
          <w:rFonts w:ascii="Times New Roman" w:hAnsi="Times New Roman"/>
          <w:sz w:val="24"/>
          <w:szCs w:val="24"/>
        </w:rPr>
        <w:t xml:space="preserve"> - w wysokości 2 % wynagrodzenia um</w:t>
      </w:r>
      <w:r w:rsidR="00BF12F1" w:rsidRPr="001D1FF0">
        <w:rPr>
          <w:rFonts w:ascii="Times New Roman" w:hAnsi="Times New Roman"/>
          <w:sz w:val="24"/>
          <w:szCs w:val="24"/>
        </w:rPr>
        <w:t>ownego brutto, określonego w § 3</w:t>
      </w:r>
      <w:r w:rsidRPr="001D1FF0">
        <w:rPr>
          <w:rFonts w:ascii="Times New Roman" w:hAnsi="Times New Roman"/>
          <w:sz w:val="24"/>
          <w:szCs w:val="24"/>
        </w:rPr>
        <w:t xml:space="preserve"> ust. 1 umowy, za ka</w:t>
      </w:r>
      <w:r w:rsidR="004B3ADA">
        <w:rPr>
          <w:rFonts w:ascii="Times New Roman" w:hAnsi="Times New Roman"/>
          <w:sz w:val="24"/>
          <w:szCs w:val="24"/>
        </w:rPr>
        <w:t>żdy rozpoczęty dzień opóźnienia,</w:t>
      </w:r>
      <w:r w:rsidRPr="001D1FF0">
        <w:rPr>
          <w:rFonts w:ascii="Times New Roman" w:hAnsi="Times New Roman"/>
          <w:sz w:val="24"/>
          <w:szCs w:val="24"/>
        </w:rPr>
        <w:t xml:space="preserve"> </w:t>
      </w:r>
    </w:p>
    <w:p w:rsidR="00BB7D93" w:rsidRDefault="00BB7D93" w:rsidP="00B2684F">
      <w:pPr>
        <w:widowControl w:val="0"/>
        <w:numPr>
          <w:ilvl w:val="1"/>
          <w:numId w:val="2"/>
        </w:numPr>
        <w:tabs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za zwłokę w usunięciu wad przedmi</w:t>
      </w:r>
      <w:r w:rsidR="00BE1C15" w:rsidRPr="001D1FF0">
        <w:rPr>
          <w:rFonts w:ascii="Times New Roman" w:hAnsi="Times New Roman"/>
          <w:sz w:val="24"/>
          <w:szCs w:val="24"/>
        </w:rPr>
        <w:t>otu zamówienia - w wysokości 0,2</w:t>
      </w:r>
      <w:r w:rsidRPr="001D1FF0">
        <w:rPr>
          <w:rFonts w:ascii="Times New Roman" w:hAnsi="Times New Roman"/>
          <w:sz w:val="24"/>
          <w:szCs w:val="24"/>
        </w:rPr>
        <w:t xml:space="preserve"> % </w:t>
      </w:r>
      <w:r w:rsidR="00D77677" w:rsidRPr="001D1FF0">
        <w:rPr>
          <w:rFonts w:ascii="Times New Roman" w:hAnsi="Times New Roman"/>
          <w:sz w:val="24"/>
          <w:szCs w:val="24"/>
        </w:rPr>
        <w:t xml:space="preserve"> całkowitego </w:t>
      </w:r>
      <w:r w:rsidRPr="001D1FF0">
        <w:rPr>
          <w:rFonts w:ascii="Times New Roman" w:hAnsi="Times New Roman"/>
          <w:sz w:val="24"/>
          <w:szCs w:val="24"/>
        </w:rPr>
        <w:t>wynagrodzenia um</w:t>
      </w:r>
      <w:r w:rsidR="00BF12F1" w:rsidRPr="001D1FF0">
        <w:rPr>
          <w:rFonts w:ascii="Times New Roman" w:hAnsi="Times New Roman"/>
          <w:sz w:val="24"/>
          <w:szCs w:val="24"/>
        </w:rPr>
        <w:t>ownego brutto, określonego w § 3</w:t>
      </w:r>
      <w:r w:rsidRPr="001D1FF0">
        <w:rPr>
          <w:rFonts w:ascii="Times New Roman" w:hAnsi="Times New Roman"/>
          <w:sz w:val="24"/>
          <w:szCs w:val="24"/>
        </w:rPr>
        <w:t xml:space="preserve"> ust. 1 umowy, za każdy rozpoczęty dzień opóźnienia liczonego od dnia wyznaczonego na usunięcie wad, </w:t>
      </w:r>
    </w:p>
    <w:p w:rsidR="004B3ADA" w:rsidRPr="00A2057D" w:rsidRDefault="004B3ADA" w:rsidP="004B3ADA">
      <w:pPr>
        <w:widowControl w:val="0"/>
        <w:numPr>
          <w:ilvl w:val="1"/>
          <w:numId w:val="2"/>
        </w:numPr>
        <w:tabs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 w:rsidRPr="00A2057D">
        <w:rPr>
          <w:rFonts w:ascii="Times New Roman" w:hAnsi="Times New Roman"/>
          <w:sz w:val="24"/>
          <w:szCs w:val="24"/>
        </w:rPr>
        <w:t xml:space="preserve">za zwłokę w zwrocie sprzętu, o którym mowa w §4 ust. 1, w terminie określonym w § 4 ust. 4 - w wysokości 1 % wynagrodzenia umownego brutto, określonego w § 3 ust. 1 umowy dla części 1, za każdy rozpoczęty dzień opóźnienia. </w:t>
      </w:r>
    </w:p>
    <w:p w:rsidR="005C0214" w:rsidRPr="001D1FF0" w:rsidRDefault="005C0214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677" w:rsidRPr="001D1FF0" w:rsidRDefault="0075005B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:rsidR="00D77677" w:rsidRPr="001D1FF0" w:rsidRDefault="00D77677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7E2EFD" w:rsidRPr="001D1FF0" w:rsidRDefault="00D77677" w:rsidP="005C0214">
      <w:pPr>
        <w:pStyle w:val="Akapitzlist"/>
        <w:spacing w:before="120"/>
        <w:ind w:left="284"/>
        <w:jc w:val="both"/>
      </w:pPr>
      <w:r w:rsidRPr="001D1FF0">
        <w:t>Zamawiający może odstąpić od umowy w razie wystąpienia istotnej zmiany okoliczności powodującej, że wykonanie umowy nie leży w interesie publicznym, czego nie można było przewidzieć w chwili zawarcia umowy, zgodnie z art. 145 ustawy Prawo zamówień publicznych, w terminie 30 dni od powzięcia wiadomości o tych okolicznościach. W tym przypadku Wykonawca może żądać wyłącznie wynagrodzenia należnego z tytułu wykonania części umowy zrealizowanej do dnia odebrania przedmiotowej informacji od Zamawiającego.</w:t>
      </w:r>
    </w:p>
    <w:p w:rsidR="00D77677" w:rsidRPr="001D1FF0" w:rsidRDefault="00D77677" w:rsidP="005C0214">
      <w:pPr>
        <w:pStyle w:val="Akapitzlist"/>
        <w:spacing w:before="120"/>
        <w:ind w:left="284"/>
        <w:jc w:val="both"/>
      </w:pPr>
    </w:p>
    <w:p w:rsidR="00D77677" w:rsidRPr="001D1FF0" w:rsidRDefault="00291385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§</w:t>
      </w:r>
      <w:r w:rsidR="0075005B">
        <w:rPr>
          <w:rFonts w:ascii="Times New Roman" w:hAnsi="Times New Roman"/>
          <w:b/>
          <w:bCs/>
          <w:sz w:val="24"/>
          <w:szCs w:val="24"/>
        </w:rPr>
        <w:t>7</w:t>
      </w:r>
    </w:p>
    <w:p w:rsidR="00D77677" w:rsidRPr="001D1FF0" w:rsidRDefault="00D77677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Zmiany umowy</w:t>
      </w:r>
    </w:p>
    <w:p w:rsidR="00D77677" w:rsidRPr="001D1FF0" w:rsidRDefault="00D77677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677" w:rsidRPr="001D1FF0" w:rsidRDefault="00D77677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5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Dopuszcza się możliwość zmian postanowień umowy w stosunku do treści oferty, na podstawie której dokonano wyboru wykonawcy – art. 144 ust. 1 ustawy, w następującym zakresie i przy wystąpieniu określonych warunków:</w:t>
      </w:r>
    </w:p>
    <w:p w:rsidR="00D77677" w:rsidRPr="001D1FF0" w:rsidRDefault="00643088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right="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Z</w:t>
      </w:r>
      <w:r w:rsidR="00D77677" w:rsidRPr="001D1FF0">
        <w:rPr>
          <w:rFonts w:ascii="Times New Roman" w:hAnsi="Times New Roman"/>
          <w:sz w:val="24"/>
          <w:szCs w:val="24"/>
        </w:rPr>
        <w:t xml:space="preserve">miana stawki VAT – w sytuacji zmiany stawki VAT wynikającej ze zmian obowiązujących przepisów, </w:t>
      </w:r>
    </w:p>
    <w:p w:rsidR="00FD6C65" w:rsidRDefault="00643088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T</w:t>
      </w:r>
      <w:r w:rsidR="00741C6E" w:rsidRPr="001D1FF0">
        <w:rPr>
          <w:rFonts w:ascii="Times New Roman" w:hAnsi="Times New Roman"/>
          <w:sz w:val="24"/>
          <w:szCs w:val="24"/>
        </w:rPr>
        <w:t>e</w:t>
      </w:r>
      <w:r w:rsidR="00EC1B4D" w:rsidRPr="001D1FF0">
        <w:rPr>
          <w:rFonts w:ascii="Times New Roman" w:hAnsi="Times New Roman"/>
          <w:sz w:val="24"/>
          <w:szCs w:val="24"/>
        </w:rPr>
        <w:t>rminu wykonania zamówienia, w przypadku zmian w terminie realizacji projektu, niezależnych od Wykonawcy i Zamawiającego</w:t>
      </w:r>
      <w:r w:rsidR="00FD6C65" w:rsidRPr="001D1FF0">
        <w:rPr>
          <w:rFonts w:ascii="Times New Roman" w:hAnsi="Times New Roman"/>
          <w:sz w:val="24"/>
          <w:szCs w:val="24"/>
        </w:rPr>
        <w:t>.</w:t>
      </w:r>
      <w:r w:rsidR="009D3C8B" w:rsidRPr="001D1FF0">
        <w:rPr>
          <w:rFonts w:ascii="Times New Roman" w:hAnsi="Times New Roman"/>
          <w:sz w:val="24"/>
          <w:szCs w:val="24"/>
        </w:rPr>
        <w:t xml:space="preserve"> </w:t>
      </w:r>
    </w:p>
    <w:p w:rsidR="009A3CC9" w:rsidRPr="00FF60DB" w:rsidRDefault="009A3CC9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 xml:space="preserve">Rezygnacji z części przedmiotowego zamówienia przez zamawiającego, w przypadku, gdy nie leży to w interesie publicznym. </w:t>
      </w:r>
      <w:r w:rsidR="001E29C1" w:rsidRPr="00FF60DB">
        <w:rPr>
          <w:rFonts w:ascii="Times New Roman" w:hAnsi="Times New Roman"/>
          <w:sz w:val="24"/>
          <w:szCs w:val="24"/>
        </w:rPr>
        <w:t>Kwota z</w:t>
      </w:r>
      <w:r w:rsidRPr="00FF60DB">
        <w:rPr>
          <w:rFonts w:ascii="Times New Roman" w:hAnsi="Times New Roman"/>
          <w:sz w:val="24"/>
          <w:szCs w:val="24"/>
        </w:rPr>
        <w:t>mniejszeni</w:t>
      </w:r>
      <w:r w:rsidR="001E29C1" w:rsidRPr="00FF60DB">
        <w:rPr>
          <w:rFonts w:ascii="Times New Roman" w:hAnsi="Times New Roman"/>
          <w:sz w:val="24"/>
          <w:szCs w:val="24"/>
        </w:rPr>
        <w:t>a</w:t>
      </w:r>
      <w:r w:rsidRPr="00FF60DB">
        <w:rPr>
          <w:rFonts w:ascii="Times New Roman" w:hAnsi="Times New Roman"/>
          <w:sz w:val="24"/>
          <w:szCs w:val="24"/>
        </w:rPr>
        <w:t xml:space="preserve"> wynagrodzenia przysługującego wykonawcy</w:t>
      </w:r>
      <w:r w:rsidR="001E29C1" w:rsidRPr="00FF60DB">
        <w:rPr>
          <w:rFonts w:ascii="Times New Roman" w:hAnsi="Times New Roman"/>
          <w:sz w:val="24"/>
          <w:szCs w:val="24"/>
        </w:rPr>
        <w:t xml:space="preserve"> zostanie obliczona na podstawie kwot określonych w </w:t>
      </w:r>
      <w:r w:rsidR="00C81677" w:rsidRPr="00FF60DB">
        <w:rPr>
          <w:rFonts w:ascii="Times New Roman" w:hAnsi="Times New Roman"/>
          <w:sz w:val="24"/>
          <w:szCs w:val="24"/>
        </w:rPr>
        <w:t>ofercie wykonawcy,</w:t>
      </w:r>
      <w:r w:rsidR="001E29C1" w:rsidRPr="00FF60DB">
        <w:rPr>
          <w:rFonts w:ascii="Times New Roman" w:hAnsi="Times New Roman"/>
          <w:sz w:val="24"/>
          <w:szCs w:val="24"/>
        </w:rPr>
        <w:t xml:space="preserve"> wg wzoru: Kwota zmniejszenia = cena za wykaszanie/</w:t>
      </w:r>
      <w:proofErr w:type="spellStart"/>
      <w:r w:rsidR="001E29C1" w:rsidRPr="00FF60DB">
        <w:rPr>
          <w:rFonts w:ascii="Times New Roman" w:hAnsi="Times New Roman"/>
          <w:sz w:val="24"/>
          <w:szCs w:val="24"/>
        </w:rPr>
        <w:t>odkrzacznie</w:t>
      </w:r>
      <w:proofErr w:type="spellEnd"/>
      <w:r w:rsidR="001E29C1" w:rsidRPr="00FF60DB">
        <w:rPr>
          <w:rFonts w:ascii="Times New Roman" w:hAnsi="Times New Roman"/>
          <w:sz w:val="24"/>
          <w:szCs w:val="24"/>
        </w:rPr>
        <w:t>/pielęgnację ÷ łączna powierzchnia do wykaszani</w:t>
      </w:r>
      <w:r w:rsidR="00C81677" w:rsidRPr="00FF60DB">
        <w:rPr>
          <w:rFonts w:ascii="Times New Roman" w:hAnsi="Times New Roman"/>
          <w:sz w:val="24"/>
          <w:szCs w:val="24"/>
        </w:rPr>
        <w:t>a</w:t>
      </w:r>
      <w:r w:rsidR="001E29C1" w:rsidRPr="00FF60DB">
        <w:rPr>
          <w:rFonts w:ascii="Times New Roman" w:hAnsi="Times New Roman"/>
          <w:sz w:val="24"/>
          <w:szCs w:val="24"/>
        </w:rPr>
        <w:t>/</w:t>
      </w:r>
      <w:proofErr w:type="spellStart"/>
      <w:r w:rsidR="001E29C1" w:rsidRPr="00FF60DB">
        <w:rPr>
          <w:rFonts w:ascii="Times New Roman" w:hAnsi="Times New Roman"/>
          <w:sz w:val="24"/>
          <w:szCs w:val="24"/>
        </w:rPr>
        <w:t>odkrzacznia</w:t>
      </w:r>
      <w:proofErr w:type="spellEnd"/>
      <w:r w:rsidR="001E29C1" w:rsidRPr="00FF60DB">
        <w:rPr>
          <w:rFonts w:ascii="Times New Roman" w:hAnsi="Times New Roman"/>
          <w:sz w:val="24"/>
          <w:szCs w:val="24"/>
        </w:rPr>
        <w:t>/pielęgnacji przewidziana w SIWZ × powierzchnia niewykonanego wykaszania/</w:t>
      </w:r>
      <w:proofErr w:type="spellStart"/>
      <w:r w:rsidR="001E29C1" w:rsidRPr="00FF60DB">
        <w:rPr>
          <w:rFonts w:ascii="Times New Roman" w:hAnsi="Times New Roman"/>
          <w:sz w:val="24"/>
          <w:szCs w:val="24"/>
        </w:rPr>
        <w:t>odkrzacznia</w:t>
      </w:r>
      <w:proofErr w:type="spellEnd"/>
      <w:r w:rsidR="001E29C1" w:rsidRPr="00FF60DB">
        <w:rPr>
          <w:rFonts w:ascii="Times New Roman" w:hAnsi="Times New Roman"/>
          <w:sz w:val="24"/>
          <w:szCs w:val="24"/>
        </w:rPr>
        <w:t>/pielęgnacji (z dokładnością do 0,01 ha)</w:t>
      </w:r>
      <w:r w:rsidR="00C81677" w:rsidRPr="00FF60DB">
        <w:rPr>
          <w:rFonts w:ascii="Times New Roman" w:hAnsi="Times New Roman"/>
          <w:sz w:val="24"/>
          <w:szCs w:val="24"/>
        </w:rPr>
        <w:t>.</w:t>
      </w:r>
    </w:p>
    <w:p w:rsidR="00EC1B4D" w:rsidRPr="00FF60DB" w:rsidRDefault="00643088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>W</w:t>
      </w:r>
      <w:r w:rsidR="00EC1B4D" w:rsidRPr="00FF60DB">
        <w:rPr>
          <w:rFonts w:ascii="Times New Roman" w:hAnsi="Times New Roman"/>
          <w:sz w:val="24"/>
          <w:szCs w:val="24"/>
        </w:rPr>
        <w:t xml:space="preserve">arunkiem dokonania </w:t>
      </w:r>
      <w:r w:rsidR="00BF12F1" w:rsidRPr="00FF60DB">
        <w:rPr>
          <w:rFonts w:ascii="Times New Roman" w:hAnsi="Times New Roman"/>
          <w:sz w:val="24"/>
          <w:szCs w:val="24"/>
        </w:rPr>
        <w:t>zmian wskazanych w pkt.</w:t>
      </w:r>
      <w:r w:rsidR="00C81677" w:rsidRPr="00FF60DB">
        <w:rPr>
          <w:rFonts w:ascii="Times New Roman" w:hAnsi="Times New Roman"/>
          <w:sz w:val="24"/>
          <w:szCs w:val="24"/>
        </w:rPr>
        <w:t xml:space="preserve"> 2</w:t>
      </w:r>
      <w:r w:rsidR="00EC1B4D" w:rsidRPr="00FF60DB">
        <w:rPr>
          <w:rFonts w:ascii="Times New Roman" w:hAnsi="Times New Roman"/>
          <w:sz w:val="24"/>
          <w:szCs w:val="24"/>
        </w:rPr>
        <w:t xml:space="preserve"> jest: </w:t>
      </w:r>
    </w:p>
    <w:p w:rsidR="00EC1B4D" w:rsidRPr="00FF60DB" w:rsidRDefault="00EC1B4D" w:rsidP="00B2684F">
      <w:pPr>
        <w:widowControl w:val="0"/>
        <w:numPr>
          <w:ilvl w:val="1"/>
          <w:numId w:val="1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before="120" w:after="0" w:line="240" w:lineRule="auto"/>
        <w:ind w:left="843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 xml:space="preserve">niezwłocznie zawiadomienie Zamawiającego o zaistniałej okoliczności oraz złożenie na piśmie wniosku do zawierającego: </w:t>
      </w:r>
    </w:p>
    <w:p w:rsidR="00EC1B4D" w:rsidRPr="00FF60DB" w:rsidRDefault="00EC1B4D" w:rsidP="00B368D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9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 xml:space="preserve">- opis i ewentualne udokumentowanie okoliczności, której zmiana dotyczy wraz </w:t>
      </w:r>
      <w:r w:rsidR="00B368D1" w:rsidRPr="00FF60DB">
        <w:rPr>
          <w:rFonts w:ascii="Times New Roman" w:hAnsi="Times New Roman"/>
          <w:sz w:val="24"/>
          <w:szCs w:val="24"/>
        </w:rPr>
        <w:br/>
      </w:r>
      <w:r w:rsidRPr="00FF60DB">
        <w:rPr>
          <w:rFonts w:ascii="Times New Roman" w:hAnsi="Times New Roman"/>
          <w:sz w:val="24"/>
          <w:szCs w:val="24"/>
        </w:rPr>
        <w:t xml:space="preserve">z uzasadnieniem; </w:t>
      </w:r>
    </w:p>
    <w:p w:rsidR="00EC1B4D" w:rsidRPr="00FF60DB" w:rsidRDefault="00B368D1" w:rsidP="00B368D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9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 xml:space="preserve">- </w:t>
      </w:r>
      <w:r w:rsidR="00EC1B4D" w:rsidRPr="00FF60DB">
        <w:rPr>
          <w:rFonts w:ascii="Times New Roman" w:hAnsi="Times New Roman"/>
          <w:sz w:val="24"/>
          <w:szCs w:val="24"/>
        </w:rPr>
        <w:t xml:space="preserve">propozycję zmiany, która musi być korzystna dla Zamawiającego i nie może być mniej korzystna niż określona w ofercie na podstawie, której dokonano wyboru Wykonawcy. </w:t>
      </w:r>
    </w:p>
    <w:p w:rsidR="00EC1B4D" w:rsidRPr="00FF60DB" w:rsidRDefault="00EC1B4D" w:rsidP="00B2684F">
      <w:pPr>
        <w:widowControl w:val="0"/>
        <w:numPr>
          <w:ilvl w:val="1"/>
          <w:numId w:val="1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before="120" w:after="0" w:line="240" w:lineRule="auto"/>
        <w:ind w:left="843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 xml:space="preserve">ocena przez Zamawiającego proponowanych zmian i podjęcie decyzji o ich słuszności. </w:t>
      </w:r>
    </w:p>
    <w:p w:rsidR="00C81677" w:rsidRPr="00FF60DB" w:rsidRDefault="00EC1B4D" w:rsidP="00C81677">
      <w:pPr>
        <w:widowControl w:val="0"/>
        <w:numPr>
          <w:ilvl w:val="1"/>
          <w:numId w:val="1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before="120" w:after="0" w:line="240" w:lineRule="auto"/>
        <w:ind w:left="843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lastRenderedPageBreak/>
        <w:t>podpisanie aneksu do umowy.</w:t>
      </w:r>
    </w:p>
    <w:p w:rsidR="00C81677" w:rsidRPr="00FF60DB" w:rsidRDefault="00C81677" w:rsidP="00FA023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843" w:hanging="559"/>
        <w:contextualSpacing/>
        <w:jc w:val="both"/>
        <w:rPr>
          <w:rFonts w:ascii="Times New Roman" w:hAnsi="Times New Roman"/>
          <w:sz w:val="24"/>
          <w:szCs w:val="24"/>
        </w:rPr>
      </w:pPr>
      <w:r w:rsidRPr="00FF60DB">
        <w:rPr>
          <w:rFonts w:ascii="Times New Roman" w:hAnsi="Times New Roman"/>
          <w:sz w:val="24"/>
          <w:szCs w:val="24"/>
        </w:rPr>
        <w:t>5.</w:t>
      </w:r>
      <w:r w:rsidRPr="00FF60DB">
        <w:rPr>
          <w:rFonts w:ascii="Times New Roman" w:hAnsi="Times New Roman"/>
          <w:sz w:val="24"/>
          <w:szCs w:val="24"/>
        </w:rPr>
        <w:tab/>
        <w:t>Warunkiem dokonania zmian wskazanych w pkt. 3 jest</w:t>
      </w:r>
      <w:r w:rsidR="00FA023C" w:rsidRPr="00FF60DB">
        <w:rPr>
          <w:rFonts w:ascii="Times New Roman" w:hAnsi="Times New Roman"/>
          <w:sz w:val="24"/>
          <w:szCs w:val="24"/>
        </w:rPr>
        <w:t xml:space="preserve"> </w:t>
      </w:r>
      <w:r w:rsidRPr="00FF60DB">
        <w:rPr>
          <w:rFonts w:ascii="Times New Roman" w:hAnsi="Times New Roman"/>
          <w:sz w:val="24"/>
          <w:szCs w:val="24"/>
        </w:rPr>
        <w:t>złożenie pisemnej rezygnacji z części zamówienia przez zamawiającego wraz z uzasadnieniem, że jego realizacja nie leży w interesie publicznym.</w:t>
      </w:r>
    </w:p>
    <w:p w:rsidR="00287696" w:rsidRPr="001D1FF0" w:rsidRDefault="00287696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0381" w:rsidRPr="001D1FF0" w:rsidRDefault="002C0381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§</w:t>
      </w:r>
      <w:r w:rsidR="0075005B">
        <w:rPr>
          <w:rFonts w:ascii="Times New Roman" w:hAnsi="Times New Roman"/>
          <w:b/>
          <w:bCs/>
          <w:sz w:val="24"/>
          <w:szCs w:val="24"/>
        </w:rPr>
        <w:t>8</w:t>
      </w:r>
    </w:p>
    <w:p w:rsidR="002C0381" w:rsidRPr="001D1FF0" w:rsidRDefault="002C0381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Postanowienia dodatkowe</w:t>
      </w:r>
    </w:p>
    <w:p w:rsidR="00EC1B4D" w:rsidRPr="001D1FF0" w:rsidRDefault="00EC1B4D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945" w:rsidRPr="001D1FF0" w:rsidRDefault="002B7945" w:rsidP="00B2684F">
      <w:pPr>
        <w:widowControl w:val="0"/>
        <w:numPr>
          <w:ilvl w:val="0"/>
          <w:numId w:val="5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before="120" w:after="0" w:line="240" w:lineRule="auto"/>
        <w:ind w:left="285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Podczas realizacji przedmiotu zamówienia Wykonawca bezpośrednio współpracuje z</w:t>
      </w:r>
      <w:r w:rsidR="00FF7E46" w:rsidRPr="001D1FF0">
        <w:rPr>
          <w:rFonts w:ascii="Times New Roman" w:hAnsi="Times New Roman"/>
          <w:sz w:val="24"/>
          <w:szCs w:val="24"/>
        </w:rPr>
        <w:t xml:space="preserve"> następującymi pracownikami Zamawiającego</w:t>
      </w:r>
      <w:r w:rsidRPr="001D1FF0">
        <w:rPr>
          <w:rFonts w:ascii="Times New Roman" w:hAnsi="Times New Roman"/>
          <w:sz w:val="24"/>
          <w:szCs w:val="24"/>
        </w:rPr>
        <w:t>:</w:t>
      </w:r>
    </w:p>
    <w:p w:rsidR="00FF7E46" w:rsidRPr="001D1FF0" w:rsidRDefault="00FF7E46" w:rsidP="001D1FF0">
      <w:pPr>
        <w:pStyle w:val="Akapitzlist"/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before="120"/>
        <w:ind w:right="1281"/>
        <w:jc w:val="both"/>
        <w:rPr>
          <w:lang w:val="en-US"/>
        </w:rPr>
      </w:pPr>
      <w:r w:rsidRPr="001D1FF0">
        <w:rPr>
          <w:lang w:val="en-US"/>
        </w:rPr>
        <w:t>Robert Belina – tel. 22 779 26 94, e-mail: r.belina@parkiotwock.pl</w:t>
      </w:r>
    </w:p>
    <w:p w:rsidR="00FF7E46" w:rsidRPr="001D1FF0" w:rsidRDefault="001D1FF0" w:rsidP="001D1FF0">
      <w:pPr>
        <w:pStyle w:val="Akapitzlist"/>
        <w:widowControl w:val="0"/>
        <w:overflowPunct w:val="0"/>
        <w:autoSpaceDE w:val="0"/>
        <w:autoSpaceDN w:val="0"/>
        <w:adjustRightInd w:val="0"/>
        <w:spacing w:before="120"/>
        <w:ind w:right="1281"/>
        <w:jc w:val="both"/>
      </w:pPr>
      <w:r w:rsidRPr="001D1FF0">
        <w:t>Katarzyna Grajda</w:t>
      </w:r>
      <w:r w:rsidR="00FF7E46" w:rsidRPr="001D1FF0">
        <w:t xml:space="preserve"> - tel</w:t>
      </w:r>
      <w:r w:rsidRPr="001D1FF0">
        <w:t>. 22 779 26 94, e-mail: bazatorfy</w:t>
      </w:r>
      <w:r w:rsidR="00FF7E46" w:rsidRPr="001D1FF0">
        <w:t>@parkiotwock.pl</w:t>
      </w:r>
    </w:p>
    <w:p w:rsidR="001D1FF0" w:rsidRPr="001D1FF0" w:rsidRDefault="001D1FF0" w:rsidP="001D1FF0">
      <w:pPr>
        <w:pStyle w:val="Akapitzlist"/>
        <w:widowControl w:val="0"/>
        <w:overflowPunct w:val="0"/>
        <w:autoSpaceDE w:val="0"/>
        <w:autoSpaceDN w:val="0"/>
        <w:adjustRightInd w:val="0"/>
        <w:spacing w:before="120"/>
        <w:ind w:right="1281"/>
        <w:jc w:val="both"/>
      </w:pPr>
      <w:r w:rsidRPr="001D1FF0">
        <w:t xml:space="preserve">Ewa </w:t>
      </w:r>
      <w:proofErr w:type="spellStart"/>
      <w:r w:rsidRPr="001D1FF0">
        <w:t>Sychut-Czapla</w:t>
      </w:r>
      <w:proofErr w:type="spellEnd"/>
      <w:r w:rsidRPr="001D1FF0">
        <w:t xml:space="preserve"> - tel. 25 644 13 71, e-mail: nadbuzanskipk@wp.pl </w:t>
      </w:r>
    </w:p>
    <w:p w:rsidR="001D1FF0" w:rsidRPr="001D1FF0" w:rsidRDefault="001D1FF0" w:rsidP="00FF7E46">
      <w:pPr>
        <w:pStyle w:val="Akapitzlist"/>
        <w:widowControl w:val="0"/>
        <w:overflowPunct w:val="0"/>
        <w:autoSpaceDE w:val="0"/>
        <w:autoSpaceDN w:val="0"/>
        <w:adjustRightInd w:val="0"/>
        <w:spacing w:before="120"/>
        <w:ind w:right="2000"/>
        <w:jc w:val="both"/>
      </w:pPr>
    </w:p>
    <w:p w:rsidR="002B7945" w:rsidRPr="001D1FF0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Pracownikom tym przysługuje prawo nadzoru postępu prac oraz dokonania odbioru przedmiotu zamówienia.</w:t>
      </w:r>
    </w:p>
    <w:p w:rsidR="002B7945" w:rsidRPr="001D1FF0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 w:right="2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2. Zamawiającemu przysługuje prawo zmiany osób wskazanych w ust. 1, informując pisemnie o zmianie Wykonawcę w terminie 3 dni przed dokonaniem zmiany.</w:t>
      </w:r>
      <w:r w:rsidR="009D3C8B" w:rsidRPr="001D1FF0">
        <w:rPr>
          <w:rFonts w:ascii="Times New Roman" w:hAnsi="Times New Roman"/>
          <w:sz w:val="24"/>
          <w:szCs w:val="24"/>
        </w:rPr>
        <w:t xml:space="preserve"> </w:t>
      </w:r>
    </w:p>
    <w:p w:rsidR="002B7945" w:rsidRPr="001D1FF0" w:rsidRDefault="002B7945" w:rsidP="00B2684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Osobą, ze strony Wykonawcy, do bieżącego kontaktu podczas realizacji przedmiotu zamówienia jest</w:t>
      </w:r>
    </w:p>
    <w:p w:rsidR="002B7945" w:rsidRPr="001D1FF0" w:rsidRDefault="002B7945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945" w:rsidRPr="001D1FF0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…………………………………… mail: ………………, telefon …………………...</w:t>
      </w:r>
    </w:p>
    <w:p w:rsidR="00FE0FB7" w:rsidRPr="001D1FF0" w:rsidRDefault="00FE0FB7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945" w:rsidRPr="001D1FF0" w:rsidRDefault="0075005B" w:rsidP="00B2684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 w:rsidR="006C46D4" w:rsidRPr="001D1FF0" w:rsidRDefault="001C1D4F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>Tajemnica umowy</w:t>
      </w:r>
    </w:p>
    <w:p w:rsidR="006C46D4" w:rsidRPr="001D1FF0" w:rsidRDefault="006C46D4" w:rsidP="006430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Wykonawca zobowiązany jest do zachowania w tajemnicy wszystkich informacji, z wyjątkiem powszechnie dostępnych, o jakich dowiedział się przy wykonaniu umowy.</w:t>
      </w:r>
    </w:p>
    <w:p w:rsidR="006C46D4" w:rsidRPr="001D1FF0" w:rsidRDefault="0075005B" w:rsidP="00B2684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2B7945" w:rsidRPr="001D1FF0" w:rsidRDefault="002B7945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1FF0">
        <w:rPr>
          <w:rFonts w:ascii="Times New Roman" w:hAnsi="Times New Roman"/>
          <w:b/>
          <w:bCs/>
          <w:sz w:val="24"/>
          <w:szCs w:val="24"/>
        </w:rPr>
        <w:t xml:space="preserve">Inne </w:t>
      </w:r>
      <w:r w:rsidR="006C46D4" w:rsidRPr="001D1FF0">
        <w:rPr>
          <w:rFonts w:ascii="Times New Roman" w:hAnsi="Times New Roman"/>
          <w:b/>
          <w:bCs/>
          <w:sz w:val="24"/>
          <w:szCs w:val="24"/>
        </w:rPr>
        <w:t>postanowienia</w:t>
      </w:r>
    </w:p>
    <w:p w:rsidR="002B7945" w:rsidRPr="001D1FF0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706" w:rsidRPr="001D1FF0" w:rsidRDefault="00897706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>Zadanie dofinansowane jest ze środków Europejskiego Funduszu Rozwoju Regionalnego, Regionalny Program Operacyjny Województwa Mazowieckiego na lata 2014-2020.</w:t>
      </w:r>
    </w:p>
    <w:p w:rsidR="002B7945" w:rsidRPr="001D1FF0" w:rsidRDefault="002B7945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right="2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2B7945" w:rsidRPr="001D1FF0" w:rsidRDefault="002B7945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right="2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Wszelkie spory mogące wyniknąć z niniejszej umowy rozstrzygać będzie sąd powszechny właściwy ze względu na siedzibę Zamawiającego. </w:t>
      </w:r>
    </w:p>
    <w:p w:rsidR="002B7945" w:rsidRPr="001D1FF0" w:rsidRDefault="002B7945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1FF0">
        <w:rPr>
          <w:rFonts w:ascii="Times New Roman" w:hAnsi="Times New Roman"/>
          <w:sz w:val="24"/>
          <w:szCs w:val="24"/>
        </w:rPr>
        <w:t xml:space="preserve">Umowa niniejsza została sporządzona w czterech jednobrzmiących egzemplarzach - jeden dla Wykonawcy, trzy dla Zamawiającego. 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1D1FF0" w:rsidRDefault="00A2057D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           Wykonawca</w:t>
      </w:r>
    </w:p>
    <w:p w:rsidR="00741C6E" w:rsidRPr="001D1FF0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4685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41C6E" w:rsidRPr="001D1FF0" w:rsidSect="00AC5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177" w:right="1120" w:bottom="671" w:left="1135" w:header="708" w:footer="708" w:gutter="0"/>
      <w:cols w:space="708" w:equalWidth="0">
        <w:col w:w="96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84" w:rsidRDefault="00C25384" w:rsidP="00881016">
      <w:pPr>
        <w:spacing w:after="0" w:line="240" w:lineRule="auto"/>
      </w:pPr>
      <w:r>
        <w:separator/>
      </w:r>
    </w:p>
  </w:endnote>
  <w:endnote w:type="continuationSeparator" w:id="0">
    <w:p w:rsidR="00C25384" w:rsidRDefault="00C25384" w:rsidP="008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1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76D" w:rsidRDefault="002672EA">
        <w:pPr>
          <w:pStyle w:val="Stopka"/>
          <w:jc w:val="center"/>
        </w:pPr>
        <w:fldSimple w:instr=" PAGE   \* MERGEFORMAT ">
          <w:r w:rsidR="00FF60DB">
            <w:rPr>
              <w:noProof/>
            </w:rPr>
            <w:t>4</w:t>
          </w:r>
        </w:fldSimple>
      </w:p>
    </w:sdtContent>
  </w:sdt>
  <w:p w:rsidR="0032776D" w:rsidRDefault="003277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84" w:rsidRDefault="00C25384" w:rsidP="00881016">
      <w:pPr>
        <w:spacing w:after="0" w:line="240" w:lineRule="auto"/>
      </w:pPr>
      <w:r>
        <w:separator/>
      </w:r>
    </w:p>
  </w:footnote>
  <w:footnote w:type="continuationSeparator" w:id="0">
    <w:p w:rsidR="00C25384" w:rsidRDefault="00C25384" w:rsidP="0088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 w:rsidP="00FD6C65">
    <w:pPr>
      <w:pStyle w:val="Nagwek"/>
      <w:jc w:val="center"/>
    </w:pPr>
    <w:r w:rsidRPr="001B39AD">
      <w:rPr>
        <w:noProof/>
      </w:rPr>
      <w:drawing>
        <wp:inline distT="0" distB="0" distL="0" distR="0">
          <wp:extent cx="5181600" cy="466725"/>
          <wp:effectExtent l="0" t="0" r="0" b="9525"/>
          <wp:docPr id="4" name="Obraz 15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E4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6A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96D56F8"/>
    <w:multiLevelType w:val="hybridMultilevel"/>
    <w:tmpl w:val="E53A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219FA"/>
    <w:multiLevelType w:val="hybridMultilevel"/>
    <w:tmpl w:val="FD566C86"/>
    <w:lvl w:ilvl="0" w:tplc="A2E00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7131E1"/>
    <w:multiLevelType w:val="multilevel"/>
    <w:tmpl w:val="DC043E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FF0000"/>
      </w:rPr>
    </w:lvl>
  </w:abstractNum>
  <w:abstractNum w:abstractNumId="9">
    <w:nsid w:val="29637321"/>
    <w:multiLevelType w:val="hybridMultilevel"/>
    <w:tmpl w:val="A9DE49F2"/>
    <w:lvl w:ilvl="0" w:tplc="EB3CFF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0CA6115"/>
    <w:multiLevelType w:val="hybridMultilevel"/>
    <w:tmpl w:val="5C9E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3295"/>
    <w:multiLevelType w:val="hybridMultilevel"/>
    <w:tmpl w:val="0DF6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4216F"/>
    <w:multiLevelType w:val="hybridMultilevel"/>
    <w:tmpl w:val="C45EEE3C"/>
    <w:lvl w:ilvl="0" w:tplc="E33C07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CD110E"/>
    <w:multiLevelType w:val="hybridMultilevel"/>
    <w:tmpl w:val="BD5E39F4"/>
    <w:lvl w:ilvl="0" w:tplc="96FA924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8B7559"/>
    <w:multiLevelType w:val="hybridMultilevel"/>
    <w:tmpl w:val="EC4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05788"/>
    <w:multiLevelType w:val="multilevel"/>
    <w:tmpl w:val="919A3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>
    <w:nsid w:val="4D772604"/>
    <w:multiLevelType w:val="hybridMultilevel"/>
    <w:tmpl w:val="128E2C02"/>
    <w:lvl w:ilvl="0" w:tplc="611A9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A80AE7"/>
    <w:multiLevelType w:val="hybridMultilevel"/>
    <w:tmpl w:val="E0DC0FB8"/>
    <w:lvl w:ilvl="0" w:tplc="9626DB60">
      <w:start w:val="4"/>
      <w:numFmt w:val="decimal"/>
      <w:lvlText w:val="%1)"/>
      <w:lvlJc w:val="left"/>
      <w:pPr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5F0BBD"/>
    <w:multiLevelType w:val="hybridMultilevel"/>
    <w:tmpl w:val="17789786"/>
    <w:lvl w:ilvl="0" w:tplc="71A657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86260B0"/>
    <w:multiLevelType w:val="hybridMultilevel"/>
    <w:tmpl w:val="F2646EF4"/>
    <w:lvl w:ilvl="0" w:tplc="51244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8C4117"/>
    <w:multiLevelType w:val="hybridMultilevel"/>
    <w:tmpl w:val="378A110A"/>
    <w:lvl w:ilvl="0" w:tplc="D4CAC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107104"/>
    <w:multiLevelType w:val="hybridMultilevel"/>
    <w:tmpl w:val="89B2E574"/>
    <w:lvl w:ilvl="0" w:tplc="30DCB8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A691181"/>
    <w:multiLevelType w:val="multilevel"/>
    <w:tmpl w:val="E0409A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F2767FF"/>
    <w:multiLevelType w:val="hybridMultilevel"/>
    <w:tmpl w:val="229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33899"/>
    <w:multiLevelType w:val="multilevel"/>
    <w:tmpl w:val="7EDE97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FF0000"/>
      </w:rPr>
    </w:lvl>
  </w:abstractNum>
  <w:abstractNum w:abstractNumId="26">
    <w:nsid w:val="7AA0203D"/>
    <w:multiLevelType w:val="hybridMultilevel"/>
    <w:tmpl w:val="C7D6E31C"/>
    <w:lvl w:ilvl="0" w:tplc="E812AAD8">
      <w:start w:val="1"/>
      <w:numFmt w:val="decimal"/>
      <w:lvlText w:val="%1)"/>
      <w:lvlJc w:val="left"/>
      <w:pPr>
        <w:ind w:left="4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>
    <w:nsid w:val="7C7728C1"/>
    <w:multiLevelType w:val="hybridMultilevel"/>
    <w:tmpl w:val="80502292"/>
    <w:lvl w:ilvl="0" w:tplc="6860BB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595FCB"/>
    <w:multiLevelType w:val="hybridMultilevel"/>
    <w:tmpl w:val="68026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833C06"/>
    <w:multiLevelType w:val="hybridMultilevel"/>
    <w:tmpl w:val="7C289FFE"/>
    <w:lvl w:ilvl="0" w:tplc="0616B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25"/>
  </w:num>
  <w:num w:numId="7">
    <w:abstractNumId w:val="19"/>
  </w:num>
  <w:num w:numId="8">
    <w:abstractNumId w:val="6"/>
  </w:num>
  <w:num w:numId="9">
    <w:abstractNumId w:val="24"/>
  </w:num>
  <w:num w:numId="10">
    <w:abstractNumId w:val="20"/>
  </w:num>
  <w:num w:numId="11">
    <w:abstractNumId w:val="3"/>
  </w:num>
  <w:num w:numId="12">
    <w:abstractNumId w:val="17"/>
  </w:num>
  <w:num w:numId="13">
    <w:abstractNumId w:val="22"/>
  </w:num>
  <w:num w:numId="14">
    <w:abstractNumId w:val="27"/>
  </w:num>
  <w:num w:numId="15">
    <w:abstractNumId w:val="9"/>
  </w:num>
  <w:num w:numId="16">
    <w:abstractNumId w:val="26"/>
  </w:num>
  <w:num w:numId="17">
    <w:abstractNumId w:val="11"/>
  </w:num>
  <w:num w:numId="18">
    <w:abstractNumId w:val="16"/>
  </w:num>
  <w:num w:numId="19">
    <w:abstractNumId w:val="21"/>
  </w:num>
  <w:num w:numId="20">
    <w:abstractNumId w:val="29"/>
  </w:num>
  <w:num w:numId="21">
    <w:abstractNumId w:val="12"/>
  </w:num>
  <w:num w:numId="22">
    <w:abstractNumId w:val="7"/>
  </w:num>
  <w:num w:numId="23">
    <w:abstractNumId w:val="15"/>
  </w:num>
  <w:num w:numId="24">
    <w:abstractNumId w:val="14"/>
  </w:num>
  <w:num w:numId="25">
    <w:abstractNumId w:val="28"/>
  </w:num>
  <w:num w:numId="26">
    <w:abstractNumId w:val="23"/>
  </w:num>
  <w:num w:numId="27">
    <w:abstractNumId w:val="8"/>
  </w:num>
  <w:num w:numId="28">
    <w:abstractNumId w:val="10"/>
  </w:num>
  <w:num w:numId="29">
    <w:abstractNumId w:val="18"/>
  </w:num>
  <w:num w:numId="30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cumentProtection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560E2"/>
    <w:rsid w:val="000A2BE0"/>
    <w:rsid w:val="000A6D99"/>
    <w:rsid w:val="00102D41"/>
    <w:rsid w:val="00115944"/>
    <w:rsid w:val="00125D7F"/>
    <w:rsid w:val="0015383B"/>
    <w:rsid w:val="001841E5"/>
    <w:rsid w:val="00187191"/>
    <w:rsid w:val="00191EFF"/>
    <w:rsid w:val="001953A0"/>
    <w:rsid w:val="001A2332"/>
    <w:rsid w:val="001A4E2B"/>
    <w:rsid w:val="001B39AD"/>
    <w:rsid w:val="001C1D4F"/>
    <w:rsid w:val="001D1FF0"/>
    <w:rsid w:val="001E29C1"/>
    <w:rsid w:val="001F49A1"/>
    <w:rsid w:val="00241788"/>
    <w:rsid w:val="00250841"/>
    <w:rsid w:val="00260718"/>
    <w:rsid w:val="002672EA"/>
    <w:rsid w:val="00272348"/>
    <w:rsid w:val="002723D1"/>
    <w:rsid w:val="00275BE5"/>
    <w:rsid w:val="00287696"/>
    <w:rsid w:val="00291385"/>
    <w:rsid w:val="002A6317"/>
    <w:rsid w:val="002B1448"/>
    <w:rsid w:val="002B7945"/>
    <w:rsid w:val="002C0381"/>
    <w:rsid w:val="002E24D1"/>
    <w:rsid w:val="0032776D"/>
    <w:rsid w:val="00347720"/>
    <w:rsid w:val="00353B2A"/>
    <w:rsid w:val="0036304B"/>
    <w:rsid w:val="00366C74"/>
    <w:rsid w:val="003725DC"/>
    <w:rsid w:val="00393E6A"/>
    <w:rsid w:val="003A79FD"/>
    <w:rsid w:val="003B054A"/>
    <w:rsid w:val="003B4EDD"/>
    <w:rsid w:val="003D1991"/>
    <w:rsid w:val="003D2F54"/>
    <w:rsid w:val="003F6C2A"/>
    <w:rsid w:val="00407168"/>
    <w:rsid w:val="004262EC"/>
    <w:rsid w:val="00440F57"/>
    <w:rsid w:val="004548EB"/>
    <w:rsid w:val="0045677D"/>
    <w:rsid w:val="004649F4"/>
    <w:rsid w:val="00471843"/>
    <w:rsid w:val="00484D8B"/>
    <w:rsid w:val="004A382F"/>
    <w:rsid w:val="004B3ADA"/>
    <w:rsid w:val="004E3BB1"/>
    <w:rsid w:val="00522AF8"/>
    <w:rsid w:val="00534DF9"/>
    <w:rsid w:val="00554BEC"/>
    <w:rsid w:val="00574346"/>
    <w:rsid w:val="00584E56"/>
    <w:rsid w:val="005C0214"/>
    <w:rsid w:val="005C345C"/>
    <w:rsid w:val="005F0180"/>
    <w:rsid w:val="00627531"/>
    <w:rsid w:val="00643088"/>
    <w:rsid w:val="00654106"/>
    <w:rsid w:val="006560E2"/>
    <w:rsid w:val="00675DA1"/>
    <w:rsid w:val="00675ED7"/>
    <w:rsid w:val="00676DAA"/>
    <w:rsid w:val="00682CD3"/>
    <w:rsid w:val="006A0EAD"/>
    <w:rsid w:val="006C46D4"/>
    <w:rsid w:val="00714540"/>
    <w:rsid w:val="00735A0F"/>
    <w:rsid w:val="00741C6E"/>
    <w:rsid w:val="0075005B"/>
    <w:rsid w:val="00754F91"/>
    <w:rsid w:val="00771199"/>
    <w:rsid w:val="00774F2F"/>
    <w:rsid w:val="00777DA9"/>
    <w:rsid w:val="007B2CA9"/>
    <w:rsid w:val="007C2552"/>
    <w:rsid w:val="007E2EFD"/>
    <w:rsid w:val="00831AC6"/>
    <w:rsid w:val="008560F2"/>
    <w:rsid w:val="00860649"/>
    <w:rsid w:val="00881016"/>
    <w:rsid w:val="00881E89"/>
    <w:rsid w:val="00897706"/>
    <w:rsid w:val="008D1CC8"/>
    <w:rsid w:val="008D65F9"/>
    <w:rsid w:val="008D70A0"/>
    <w:rsid w:val="008E2F6C"/>
    <w:rsid w:val="00941B6E"/>
    <w:rsid w:val="00943FF5"/>
    <w:rsid w:val="009467C6"/>
    <w:rsid w:val="009A3CC9"/>
    <w:rsid w:val="009A7EEA"/>
    <w:rsid w:val="009D3C8B"/>
    <w:rsid w:val="009F3304"/>
    <w:rsid w:val="00A2057D"/>
    <w:rsid w:val="00A37615"/>
    <w:rsid w:val="00A55675"/>
    <w:rsid w:val="00A56C88"/>
    <w:rsid w:val="00A66DBA"/>
    <w:rsid w:val="00A82CC2"/>
    <w:rsid w:val="00A969D1"/>
    <w:rsid w:val="00AB4824"/>
    <w:rsid w:val="00AC53C0"/>
    <w:rsid w:val="00AF231C"/>
    <w:rsid w:val="00B24293"/>
    <w:rsid w:val="00B2684F"/>
    <w:rsid w:val="00B275E7"/>
    <w:rsid w:val="00B31FB1"/>
    <w:rsid w:val="00B368D1"/>
    <w:rsid w:val="00B41890"/>
    <w:rsid w:val="00B66B94"/>
    <w:rsid w:val="00BB7D93"/>
    <w:rsid w:val="00BC0963"/>
    <w:rsid w:val="00BC2D85"/>
    <w:rsid w:val="00BE1C15"/>
    <w:rsid w:val="00BF0626"/>
    <w:rsid w:val="00BF12F1"/>
    <w:rsid w:val="00BF7217"/>
    <w:rsid w:val="00C0071E"/>
    <w:rsid w:val="00C237A0"/>
    <w:rsid w:val="00C25384"/>
    <w:rsid w:val="00C2701B"/>
    <w:rsid w:val="00C44012"/>
    <w:rsid w:val="00C5372C"/>
    <w:rsid w:val="00C55461"/>
    <w:rsid w:val="00C61D7E"/>
    <w:rsid w:val="00C81677"/>
    <w:rsid w:val="00C93A94"/>
    <w:rsid w:val="00CE1513"/>
    <w:rsid w:val="00CE6A2A"/>
    <w:rsid w:val="00CE7C77"/>
    <w:rsid w:val="00CF1280"/>
    <w:rsid w:val="00D077ED"/>
    <w:rsid w:val="00D22561"/>
    <w:rsid w:val="00D442A6"/>
    <w:rsid w:val="00D470F1"/>
    <w:rsid w:val="00D71CBC"/>
    <w:rsid w:val="00D77677"/>
    <w:rsid w:val="00D90DC7"/>
    <w:rsid w:val="00D978A0"/>
    <w:rsid w:val="00DA0582"/>
    <w:rsid w:val="00DB211B"/>
    <w:rsid w:val="00DC5D57"/>
    <w:rsid w:val="00DC77A5"/>
    <w:rsid w:val="00DE6B70"/>
    <w:rsid w:val="00E0361B"/>
    <w:rsid w:val="00E2542F"/>
    <w:rsid w:val="00E7602E"/>
    <w:rsid w:val="00E77BA1"/>
    <w:rsid w:val="00E91BDF"/>
    <w:rsid w:val="00EC1B4D"/>
    <w:rsid w:val="00EF4726"/>
    <w:rsid w:val="00F03B2F"/>
    <w:rsid w:val="00F10601"/>
    <w:rsid w:val="00F50307"/>
    <w:rsid w:val="00F52405"/>
    <w:rsid w:val="00F553AB"/>
    <w:rsid w:val="00F57C3C"/>
    <w:rsid w:val="00F9554B"/>
    <w:rsid w:val="00FA023C"/>
    <w:rsid w:val="00FA36A7"/>
    <w:rsid w:val="00FD6C65"/>
    <w:rsid w:val="00FE0FB7"/>
    <w:rsid w:val="00FE1234"/>
    <w:rsid w:val="00FE4A24"/>
    <w:rsid w:val="00FF60D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C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16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A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F231C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231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6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675"/>
    <w:rPr>
      <w:b/>
      <w:bCs/>
    </w:rPr>
  </w:style>
  <w:style w:type="character" w:styleId="Uwydatnienie">
    <w:name w:val="Emphasis"/>
    <w:basedOn w:val="Domylnaczcionkaakapitu"/>
    <w:uiPriority w:val="20"/>
    <w:qFormat/>
    <w:rsid w:val="009467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Fuzowski</cp:lastModifiedBy>
  <cp:revision>4</cp:revision>
  <dcterms:created xsi:type="dcterms:W3CDTF">2018-01-24T11:21:00Z</dcterms:created>
  <dcterms:modified xsi:type="dcterms:W3CDTF">2018-01-24T18:54:00Z</dcterms:modified>
</cp:coreProperties>
</file>